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2A" w:rsidRDefault="009A7A8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92818">
        <w:rPr>
          <w:rFonts w:ascii="Arial" w:hAnsi="Arial" w:cs="Arial"/>
          <w:b/>
          <w:sz w:val="28"/>
          <w:szCs w:val="28"/>
        </w:rPr>
        <w:t>Fais-M</w:t>
      </w:r>
      <w:r w:rsidR="0027185E" w:rsidRPr="00D92818">
        <w:rPr>
          <w:rFonts w:ascii="Arial" w:hAnsi="Arial" w:cs="Arial"/>
          <w:b/>
          <w:sz w:val="28"/>
          <w:szCs w:val="28"/>
        </w:rPr>
        <w:t>oi confiance !</w:t>
      </w:r>
      <w:r w:rsidRPr="00D92818">
        <w:rPr>
          <w:rFonts w:ascii="Arial" w:hAnsi="Arial" w:cs="Arial"/>
          <w:b/>
          <w:sz w:val="28"/>
          <w:szCs w:val="28"/>
        </w:rPr>
        <w:t xml:space="preserve"> Je sais ce que J</w:t>
      </w:r>
      <w:r w:rsidR="0027185E" w:rsidRPr="00D92818">
        <w:rPr>
          <w:rFonts w:ascii="Arial" w:hAnsi="Arial" w:cs="Arial"/>
          <w:b/>
          <w:sz w:val="28"/>
          <w:szCs w:val="28"/>
        </w:rPr>
        <w:t>e fais.</w:t>
      </w:r>
    </w:p>
    <w:p w:rsidR="00893B2A" w:rsidRDefault="0027185E">
      <w:pPr>
        <w:spacing w:after="0" w:line="240" w:lineRule="auto"/>
        <w:rPr>
          <w:rFonts w:ascii="Arial" w:hAnsi="Arial" w:cs="Arial"/>
          <w:b/>
          <w:i/>
          <w:sz w:val="24"/>
          <w:szCs w:val="28"/>
        </w:rPr>
      </w:pPr>
      <w:r w:rsidRPr="00D92818">
        <w:rPr>
          <w:rFonts w:ascii="Arial" w:hAnsi="Arial" w:cs="Arial"/>
          <w:b/>
          <w:i/>
          <w:sz w:val="24"/>
          <w:szCs w:val="28"/>
        </w:rPr>
        <w:t>Par Paul Critchley</w:t>
      </w:r>
    </w:p>
    <w:p w:rsidR="00893B2A" w:rsidRDefault="00893B2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93B2A" w:rsidRDefault="009A7A8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 xml:space="preserve">Ce n’est pas facile de faire confiance. </w:t>
      </w:r>
      <w:r w:rsidR="002E7860" w:rsidRPr="00891BBF">
        <w:rPr>
          <w:rFonts w:ascii="Arial" w:hAnsi="Arial" w:cs="Arial"/>
        </w:rPr>
        <w:t xml:space="preserve">Cela </w:t>
      </w:r>
      <w:r w:rsidR="00A574F9">
        <w:rPr>
          <w:rFonts w:ascii="Arial" w:hAnsi="Arial" w:cs="Arial"/>
        </w:rPr>
        <w:t xml:space="preserve">te </w:t>
      </w:r>
      <w:r w:rsidR="002E7860" w:rsidRPr="00891BBF">
        <w:rPr>
          <w:rFonts w:ascii="Arial" w:hAnsi="Arial" w:cs="Arial"/>
        </w:rPr>
        <w:t xml:space="preserve">demande </w:t>
      </w:r>
      <w:r w:rsidR="00595634" w:rsidRPr="00891BBF">
        <w:rPr>
          <w:rFonts w:ascii="Arial" w:hAnsi="Arial" w:cs="Arial"/>
        </w:rPr>
        <w:t xml:space="preserve">parfois </w:t>
      </w:r>
      <w:r w:rsidR="002E7860" w:rsidRPr="00891BBF">
        <w:rPr>
          <w:rFonts w:ascii="Arial" w:hAnsi="Arial" w:cs="Arial"/>
        </w:rPr>
        <w:t>d</w:t>
      </w:r>
      <w:r w:rsidR="00825B7F" w:rsidRPr="00891BBF">
        <w:rPr>
          <w:rFonts w:ascii="Arial" w:hAnsi="Arial" w:cs="Arial"/>
        </w:rPr>
        <w:t xml:space="preserve">’aller au-delà </w:t>
      </w:r>
      <w:r w:rsidR="00D34BFD" w:rsidRPr="00891BBF">
        <w:rPr>
          <w:rFonts w:ascii="Arial" w:hAnsi="Arial" w:cs="Arial"/>
        </w:rPr>
        <w:t>de te</w:t>
      </w:r>
      <w:r w:rsidR="000B5597" w:rsidRPr="00891BBF">
        <w:rPr>
          <w:rFonts w:ascii="Arial" w:hAnsi="Arial" w:cs="Arial"/>
        </w:rPr>
        <w:t xml:space="preserve">s limites et de ce qui </w:t>
      </w:r>
      <w:r w:rsidR="00D34BFD" w:rsidRPr="00891BBF">
        <w:rPr>
          <w:rFonts w:ascii="Arial" w:hAnsi="Arial" w:cs="Arial"/>
        </w:rPr>
        <w:t xml:space="preserve">te </w:t>
      </w:r>
      <w:r w:rsidR="000B5597" w:rsidRPr="00891BBF">
        <w:rPr>
          <w:rFonts w:ascii="Arial" w:hAnsi="Arial" w:cs="Arial"/>
        </w:rPr>
        <w:t xml:space="preserve">semble logique </w:t>
      </w:r>
      <w:r w:rsidR="003330BF" w:rsidRPr="00891BBF">
        <w:rPr>
          <w:rFonts w:ascii="Arial" w:hAnsi="Arial" w:cs="Arial"/>
        </w:rPr>
        <w:t xml:space="preserve">pour laisser </w:t>
      </w:r>
      <w:r w:rsidR="0002638E" w:rsidRPr="00891BBF">
        <w:rPr>
          <w:rFonts w:ascii="Arial" w:hAnsi="Arial" w:cs="Arial"/>
        </w:rPr>
        <w:t>les commandes</w:t>
      </w:r>
      <w:r w:rsidR="0041222E" w:rsidRPr="00891BBF">
        <w:rPr>
          <w:rFonts w:ascii="Arial" w:hAnsi="Arial" w:cs="Arial"/>
        </w:rPr>
        <w:t xml:space="preserve"> à quelqu’un d’autre</w:t>
      </w:r>
      <w:r w:rsidR="0002638E" w:rsidRPr="00891BBF">
        <w:rPr>
          <w:rFonts w:ascii="Arial" w:hAnsi="Arial" w:cs="Arial"/>
        </w:rPr>
        <w:t xml:space="preserve">. </w:t>
      </w:r>
      <w:r w:rsidR="002E7860" w:rsidRPr="00891BBF">
        <w:rPr>
          <w:rFonts w:ascii="Arial" w:hAnsi="Arial" w:cs="Arial"/>
        </w:rPr>
        <w:t>Tu n</w:t>
      </w:r>
      <w:r w:rsidR="002563AF" w:rsidRPr="00891BBF">
        <w:rPr>
          <w:rFonts w:ascii="Arial" w:hAnsi="Arial" w:cs="Arial"/>
        </w:rPr>
        <w:t>e contrôles plus m</w:t>
      </w:r>
      <w:r w:rsidR="0062729E" w:rsidRPr="00891BBF">
        <w:rPr>
          <w:rFonts w:ascii="Arial" w:hAnsi="Arial" w:cs="Arial"/>
        </w:rPr>
        <w:t xml:space="preserve">ais tu </w:t>
      </w:r>
      <w:r w:rsidR="002563AF" w:rsidRPr="00891BBF">
        <w:rPr>
          <w:rFonts w:ascii="Arial" w:hAnsi="Arial" w:cs="Arial"/>
        </w:rPr>
        <w:t xml:space="preserve">espères quand même </w:t>
      </w:r>
      <w:r w:rsidR="0041222E" w:rsidRPr="00891BBF">
        <w:rPr>
          <w:rFonts w:ascii="Arial" w:hAnsi="Arial" w:cs="Arial"/>
        </w:rPr>
        <w:t>q</w:t>
      </w:r>
      <w:r w:rsidR="0002638E" w:rsidRPr="00891BBF">
        <w:rPr>
          <w:rFonts w:ascii="Arial" w:hAnsi="Arial" w:cs="Arial"/>
        </w:rPr>
        <w:t xml:space="preserve">ue tout va </w:t>
      </w:r>
      <w:r w:rsidR="002E7860" w:rsidRPr="00891BBF">
        <w:rPr>
          <w:rFonts w:ascii="Arial" w:hAnsi="Arial" w:cs="Arial"/>
        </w:rPr>
        <w:t xml:space="preserve">bien </w:t>
      </w:r>
      <w:r w:rsidR="0002638E" w:rsidRPr="00891BBF">
        <w:rPr>
          <w:rFonts w:ascii="Arial" w:hAnsi="Arial" w:cs="Arial"/>
        </w:rPr>
        <w:t>se passer.</w:t>
      </w:r>
    </w:p>
    <w:p w:rsidR="00893B2A" w:rsidRDefault="00893B2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</w:p>
    <w:p w:rsidR="00893B2A" w:rsidRDefault="005264C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 xml:space="preserve">Il y a </w:t>
      </w:r>
      <w:r w:rsidR="0002638E" w:rsidRPr="00891BBF">
        <w:rPr>
          <w:rFonts w:ascii="Arial" w:hAnsi="Arial" w:cs="Arial"/>
        </w:rPr>
        <w:t xml:space="preserve">des moments où </w:t>
      </w:r>
      <w:r w:rsidR="000B5597" w:rsidRPr="00891BBF">
        <w:rPr>
          <w:rFonts w:ascii="Arial" w:hAnsi="Arial" w:cs="Arial"/>
        </w:rPr>
        <w:t xml:space="preserve">c’est facile de </w:t>
      </w:r>
      <w:r w:rsidR="0002638E" w:rsidRPr="00891BBF">
        <w:rPr>
          <w:rFonts w:ascii="Arial" w:hAnsi="Arial" w:cs="Arial"/>
        </w:rPr>
        <w:t xml:space="preserve">faire confiance. </w:t>
      </w:r>
      <w:r w:rsidR="000B5597" w:rsidRPr="00891BBF">
        <w:rPr>
          <w:rFonts w:ascii="Arial" w:hAnsi="Arial" w:cs="Arial"/>
        </w:rPr>
        <w:t>C’est facile</w:t>
      </w:r>
      <w:r w:rsidR="00751C6A">
        <w:rPr>
          <w:rFonts w:ascii="Arial" w:hAnsi="Arial" w:cs="Arial"/>
        </w:rPr>
        <w:t>, par exemple,</w:t>
      </w:r>
      <w:r w:rsidR="000B5597" w:rsidRPr="00891BBF">
        <w:rPr>
          <w:rFonts w:ascii="Arial" w:hAnsi="Arial" w:cs="Arial"/>
        </w:rPr>
        <w:t xml:space="preserve"> de faire confiance à </w:t>
      </w:r>
      <w:r w:rsidR="0002638E" w:rsidRPr="00891BBF">
        <w:rPr>
          <w:rFonts w:ascii="Arial" w:hAnsi="Arial" w:cs="Arial"/>
        </w:rPr>
        <w:t xml:space="preserve">Dieu </w:t>
      </w:r>
      <w:r w:rsidR="002E7860" w:rsidRPr="00891BBF">
        <w:rPr>
          <w:rFonts w:ascii="Arial" w:hAnsi="Arial" w:cs="Arial"/>
        </w:rPr>
        <w:t xml:space="preserve">quand on vient d’avoir </w:t>
      </w:r>
      <w:r w:rsidR="003330BF" w:rsidRPr="00891BBF">
        <w:rPr>
          <w:rFonts w:ascii="Arial" w:hAnsi="Arial" w:cs="Arial"/>
        </w:rPr>
        <w:t xml:space="preserve">un </w:t>
      </w:r>
      <w:r w:rsidRPr="00891BBF">
        <w:rPr>
          <w:rFonts w:ascii="Arial" w:hAnsi="Arial" w:cs="Arial"/>
        </w:rPr>
        <w:t>hérit</w:t>
      </w:r>
      <w:r w:rsidR="003330BF" w:rsidRPr="00891BBF">
        <w:rPr>
          <w:rFonts w:ascii="Arial" w:hAnsi="Arial" w:cs="Arial"/>
        </w:rPr>
        <w:t>age</w:t>
      </w:r>
      <w:r w:rsidRPr="00891BBF">
        <w:rPr>
          <w:rFonts w:ascii="Arial" w:hAnsi="Arial" w:cs="Arial"/>
        </w:rPr>
        <w:t xml:space="preserve">, </w:t>
      </w:r>
      <w:r w:rsidR="0002638E" w:rsidRPr="00891BBF">
        <w:rPr>
          <w:rFonts w:ascii="Arial" w:hAnsi="Arial" w:cs="Arial"/>
        </w:rPr>
        <w:t xml:space="preserve">une augmentation de salaire, </w:t>
      </w:r>
      <w:r w:rsidR="003330BF" w:rsidRPr="00891BBF">
        <w:rPr>
          <w:rFonts w:ascii="Arial" w:hAnsi="Arial" w:cs="Arial"/>
        </w:rPr>
        <w:t>un nouveau contrat de travail</w:t>
      </w:r>
      <w:r w:rsidR="00FF567C">
        <w:rPr>
          <w:rFonts w:ascii="Arial" w:hAnsi="Arial" w:cs="Arial"/>
        </w:rPr>
        <w:t>,</w:t>
      </w:r>
      <w:r w:rsidR="003330BF" w:rsidRPr="00891BBF">
        <w:rPr>
          <w:rFonts w:ascii="Arial" w:hAnsi="Arial" w:cs="Arial"/>
        </w:rPr>
        <w:t xml:space="preserve"> ou </w:t>
      </w:r>
      <w:r w:rsidR="00BA1BD3" w:rsidRPr="00891BBF">
        <w:rPr>
          <w:rFonts w:ascii="Arial" w:hAnsi="Arial" w:cs="Arial"/>
        </w:rPr>
        <w:t xml:space="preserve">quand </w:t>
      </w:r>
      <w:r w:rsidR="004562E9" w:rsidRPr="00891BBF">
        <w:rPr>
          <w:rFonts w:ascii="Arial" w:hAnsi="Arial" w:cs="Arial"/>
        </w:rPr>
        <w:t xml:space="preserve">la vie </w:t>
      </w:r>
      <w:r w:rsidR="00751C6A">
        <w:rPr>
          <w:rFonts w:ascii="Arial" w:hAnsi="Arial" w:cs="Arial"/>
        </w:rPr>
        <w:t>nous</w:t>
      </w:r>
      <w:r w:rsidR="004562E9" w:rsidRPr="00891BBF">
        <w:rPr>
          <w:rFonts w:ascii="Arial" w:hAnsi="Arial" w:cs="Arial"/>
        </w:rPr>
        <w:t xml:space="preserve"> sourit</w:t>
      </w:r>
      <w:r w:rsidRPr="00891BBF">
        <w:rPr>
          <w:rFonts w:ascii="Arial" w:hAnsi="Arial" w:cs="Arial"/>
        </w:rPr>
        <w:t xml:space="preserve">. </w:t>
      </w:r>
      <w:r w:rsidR="000B5597" w:rsidRPr="00891BBF">
        <w:rPr>
          <w:rFonts w:ascii="Arial" w:hAnsi="Arial" w:cs="Arial"/>
        </w:rPr>
        <w:t>C</w:t>
      </w:r>
      <w:r w:rsidR="00D92818" w:rsidRPr="00891BBF">
        <w:rPr>
          <w:rFonts w:ascii="Arial" w:hAnsi="Arial" w:cs="Arial"/>
        </w:rPr>
        <w:t>’</w:t>
      </w:r>
      <w:r w:rsidR="0002638E" w:rsidRPr="00891BBF">
        <w:rPr>
          <w:rFonts w:ascii="Arial" w:hAnsi="Arial" w:cs="Arial"/>
        </w:rPr>
        <w:t xml:space="preserve">est beaucoup </w:t>
      </w:r>
      <w:r w:rsidR="000B5597" w:rsidRPr="00891BBF">
        <w:rPr>
          <w:rFonts w:ascii="Arial" w:hAnsi="Arial" w:cs="Arial"/>
        </w:rPr>
        <w:t xml:space="preserve">moins facile </w:t>
      </w:r>
      <w:r w:rsidR="0002638E" w:rsidRPr="00891BBF">
        <w:rPr>
          <w:rFonts w:ascii="Arial" w:hAnsi="Arial" w:cs="Arial"/>
        </w:rPr>
        <w:t xml:space="preserve">de </w:t>
      </w:r>
      <w:r w:rsidR="0041222E" w:rsidRPr="00891BBF">
        <w:rPr>
          <w:rFonts w:ascii="Arial" w:hAnsi="Arial" w:cs="Arial"/>
        </w:rPr>
        <w:t xml:space="preserve">le faire </w:t>
      </w:r>
      <w:r w:rsidR="0002638E" w:rsidRPr="00891BBF">
        <w:rPr>
          <w:rFonts w:ascii="Arial" w:hAnsi="Arial" w:cs="Arial"/>
        </w:rPr>
        <w:t>quand t</w:t>
      </w:r>
      <w:r w:rsidRPr="00891BBF">
        <w:rPr>
          <w:rFonts w:ascii="Arial" w:hAnsi="Arial" w:cs="Arial"/>
        </w:rPr>
        <w:t>out va de travers</w:t>
      </w:r>
      <w:r w:rsidR="0002638E" w:rsidRPr="00891BBF">
        <w:rPr>
          <w:rFonts w:ascii="Arial" w:hAnsi="Arial" w:cs="Arial"/>
        </w:rPr>
        <w:t>.</w:t>
      </w:r>
    </w:p>
    <w:p w:rsidR="00893B2A" w:rsidRDefault="00893B2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</w:p>
    <w:p w:rsidR="00893B2A" w:rsidRDefault="00F5673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 xml:space="preserve">J’ai </w:t>
      </w:r>
      <w:r w:rsidR="0041222E" w:rsidRPr="00891BBF">
        <w:rPr>
          <w:rFonts w:ascii="Arial" w:hAnsi="Arial" w:cs="Arial"/>
        </w:rPr>
        <w:t>d</w:t>
      </w:r>
      <w:r w:rsidR="0091601F">
        <w:rPr>
          <w:rFonts w:ascii="Arial" w:hAnsi="Arial" w:cs="Arial"/>
        </w:rPr>
        <w:t>û</w:t>
      </w:r>
      <w:r w:rsidR="0041222E" w:rsidRPr="00891BBF">
        <w:rPr>
          <w:rFonts w:ascii="Arial" w:hAnsi="Arial" w:cs="Arial"/>
        </w:rPr>
        <w:t xml:space="preserve"> relev</w:t>
      </w:r>
      <w:r w:rsidR="00654466" w:rsidRPr="00891BBF">
        <w:rPr>
          <w:rFonts w:ascii="Arial" w:hAnsi="Arial" w:cs="Arial"/>
        </w:rPr>
        <w:t>er</w:t>
      </w:r>
      <w:r w:rsidR="0041222E" w:rsidRPr="00891BBF">
        <w:rPr>
          <w:rFonts w:ascii="Arial" w:hAnsi="Arial" w:cs="Arial"/>
        </w:rPr>
        <w:t xml:space="preserve"> beaucoup de défis </w:t>
      </w:r>
      <w:r w:rsidR="00DE2837" w:rsidRPr="00891BBF">
        <w:rPr>
          <w:rFonts w:ascii="Arial" w:hAnsi="Arial" w:cs="Arial"/>
        </w:rPr>
        <w:t xml:space="preserve">dans </w:t>
      </w:r>
      <w:r w:rsidRPr="00891BBF">
        <w:rPr>
          <w:rFonts w:ascii="Arial" w:hAnsi="Arial" w:cs="Arial"/>
        </w:rPr>
        <w:t xml:space="preserve">ma vie de </w:t>
      </w:r>
      <w:r w:rsidR="00654466" w:rsidRPr="00891BBF">
        <w:rPr>
          <w:rFonts w:ascii="Arial" w:hAnsi="Arial" w:cs="Arial"/>
        </w:rPr>
        <w:t>chrétien</w:t>
      </w:r>
      <w:r w:rsidRPr="00891BBF">
        <w:rPr>
          <w:rFonts w:ascii="Arial" w:hAnsi="Arial" w:cs="Arial"/>
        </w:rPr>
        <w:t xml:space="preserve">. Je me rappelle en particulier </w:t>
      </w:r>
      <w:r w:rsidR="002C66AA" w:rsidRPr="00891BBF">
        <w:rPr>
          <w:rFonts w:ascii="Arial" w:hAnsi="Arial" w:cs="Arial"/>
        </w:rPr>
        <w:t>de l’</w:t>
      </w:r>
      <w:r w:rsidR="00A008C1" w:rsidRPr="00891BBF">
        <w:rPr>
          <w:rFonts w:ascii="Arial" w:hAnsi="Arial" w:cs="Arial"/>
        </w:rPr>
        <w:t xml:space="preserve">époque </w:t>
      </w:r>
      <w:r w:rsidR="005264CD" w:rsidRPr="00891BBF">
        <w:rPr>
          <w:rFonts w:ascii="Arial" w:hAnsi="Arial" w:cs="Arial"/>
        </w:rPr>
        <w:t xml:space="preserve">à laquelle </w:t>
      </w:r>
      <w:r w:rsidRPr="00891BBF">
        <w:rPr>
          <w:rFonts w:ascii="Arial" w:hAnsi="Arial" w:cs="Arial"/>
        </w:rPr>
        <w:t>j</w:t>
      </w:r>
      <w:r w:rsidR="002C66AA" w:rsidRPr="00891BBF">
        <w:rPr>
          <w:rFonts w:ascii="Arial" w:hAnsi="Arial" w:cs="Arial"/>
        </w:rPr>
        <w:t xml:space="preserve">e venais de </w:t>
      </w:r>
      <w:r w:rsidRPr="00891BBF">
        <w:rPr>
          <w:rFonts w:ascii="Arial" w:hAnsi="Arial" w:cs="Arial"/>
        </w:rPr>
        <w:t>quitt</w:t>
      </w:r>
      <w:r w:rsidR="002C66AA" w:rsidRPr="00891BBF">
        <w:rPr>
          <w:rFonts w:ascii="Arial" w:hAnsi="Arial" w:cs="Arial"/>
        </w:rPr>
        <w:t>er</w:t>
      </w:r>
      <w:r w:rsidRPr="00891BBF">
        <w:rPr>
          <w:rFonts w:ascii="Arial" w:hAnsi="Arial" w:cs="Arial"/>
        </w:rPr>
        <w:t xml:space="preserve"> </w:t>
      </w:r>
      <w:r w:rsidR="004562E9" w:rsidRPr="00891BBF">
        <w:rPr>
          <w:rFonts w:ascii="Arial" w:hAnsi="Arial" w:cs="Arial"/>
        </w:rPr>
        <w:t>un emploi stable po</w:t>
      </w:r>
      <w:r w:rsidR="005978FB" w:rsidRPr="00891BBF">
        <w:rPr>
          <w:rFonts w:ascii="Arial" w:hAnsi="Arial" w:cs="Arial"/>
        </w:rPr>
        <w:t>ur</w:t>
      </w:r>
      <w:r w:rsidR="003D502A">
        <w:rPr>
          <w:rFonts w:ascii="Arial" w:hAnsi="Arial" w:cs="Arial"/>
        </w:rPr>
        <w:t> </w:t>
      </w:r>
      <w:r w:rsidR="00C33D17">
        <w:rPr>
          <w:rFonts w:ascii="Arial" w:hAnsi="Arial" w:cs="Arial"/>
        </w:rPr>
        <w:t xml:space="preserve">poursuivre </w:t>
      </w:r>
      <w:r w:rsidR="000846BC">
        <w:rPr>
          <w:rFonts w:ascii="Arial" w:hAnsi="Arial" w:cs="Arial"/>
        </w:rPr>
        <w:t>ma</w:t>
      </w:r>
      <w:r w:rsidR="00C33D17">
        <w:rPr>
          <w:rFonts w:ascii="Arial" w:hAnsi="Arial" w:cs="Arial"/>
        </w:rPr>
        <w:t xml:space="preserve"> vocation </w:t>
      </w:r>
      <w:r w:rsidR="000846BC">
        <w:rPr>
          <w:rFonts w:ascii="Arial" w:hAnsi="Arial" w:cs="Arial"/>
        </w:rPr>
        <w:t>de directeur de louange</w:t>
      </w:r>
      <w:r w:rsidR="00392300">
        <w:rPr>
          <w:rFonts w:ascii="Arial" w:hAnsi="Arial" w:cs="Arial"/>
        </w:rPr>
        <w:t>.</w:t>
      </w:r>
      <w:r w:rsidR="007509CC">
        <w:rPr>
          <w:rFonts w:ascii="Arial" w:hAnsi="Arial" w:cs="Arial"/>
        </w:rPr>
        <w:t xml:space="preserve"> </w:t>
      </w:r>
      <w:r w:rsidR="00A008C1" w:rsidRPr="00891BBF">
        <w:rPr>
          <w:rFonts w:ascii="Arial" w:hAnsi="Arial" w:cs="Arial"/>
        </w:rPr>
        <w:t xml:space="preserve">Juste après avoir </w:t>
      </w:r>
      <w:r w:rsidR="00203EBA" w:rsidRPr="00891BBF">
        <w:rPr>
          <w:rFonts w:ascii="Arial" w:hAnsi="Arial" w:cs="Arial"/>
        </w:rPr>
        <w:t>donné ma démission</w:t>
      </w:r>
      <w:r w:rsidR="00A008C1" w:rsidRPr="00891BBF">
        <w:rPr>
          <w:rFonts w:ascii="Arial" w:hAnsi="Arial" w:cs="Arial"/>
        </w:rPr>
        <w:t xml:space="preserve">, </w:t>
      </w:r>
      <w:r w:rsidR="00654466" w:rsidRPr="00891BBF">
        <w:rPr>
          <w:rFonts w:ascii="Arial" w:hAnsi="Arial" w:cs="Arial"/>
        </w:rPr>
        <w:t xml:space="preserve">j’étais dans </w:t>
      </w:r>
      <w:r w:rsidR="0041222E" w:rsidRPr="00891BBF">
        <w:rPr>
          <w:rFonts w:ascii="Arial" w:hAnsi="Arial" w:cs="Arial"/>
        </w:rPr>
        <w:t xml:space="preserve">ma voiture </w:t>
      </w:r>
      <w:r w:rsidR="00A008C1" w:rsidRPr="00891BBF">
        <w:rPr>
          <w:rFonts w:ascii="Arial" w:hAnsi="Arial" w:cs="Arial"/>
        </w:rPr>
        <w:t xml:space="preserve">pour </w:t>
      </w:r>
      <w:r w:rsidR="003330BF" w:rsidRPr="00891BBF">
        <w:rPr>
          <w:rFonts w:ascii="Arial" w:hAnsi="Arial" w:cs="Arial"/>
        </w:rPr>
        <w:t xml:space="preserve">me rendre </w:t>
      </w:r>
      <w:r w:rsidR="00A008C1" w:rsidRPr="00891BBF">
        <w:rPr>
          <w:rFonts w:ascii="Arial" w:hAnsi="Arial" w:cs="Arial"/>
        </w:rPr>
        <w:t>à un rendez-vous</w:t>
      </w:r>
      <w:r w:rsidR="0041222E" w:rsidRPr="00891BBF">
        <w:rPr>
          <w:rFonts w:ascii="Arial" w:hAnsi="Arial" w:cs="Arial"/>
        </w:rPr>
        <w:t xml:space="preserve"> et </w:t>
      </w:r>
      <w:r w:rsidR="003330BF" w:rsidRPr="00891BBF">
        <w:rPr>
          <w:rFonts w:ascii="Arial" w:hAnsi="Arial" w:cs="Arial"/>
        </w:rPr>
        <w:t>j</w:t>
      </w:r>
      <w:r w:rsidR="00C22A98" w:rsidRPr="00891BBF">
        <w:rPr>
          <w:rFonts w:ascii="Arial" w:hAnsi="Arial" w:cs="Arial"/>
        </w:rPr>
        <w:t xml:space="preserve">e </w:t>
      </w:r>
      <w:r w:rsidR="002C66AA" w:rsidRPr="00891BBF">
        <w:rPr>
          <w:rFonts w:ascii="Arial" w:hAnsi="Arial" w:cs="Arial"/>
        </w:rPr>
        <w:t>me suis exclamé</w:t>
      </w:r>
      <w:r w:rsidR="0091601F">
        <w:rPr>
          <w:rFonts w:ascii="Arial" w:hAnsi="Arial" w:cs="Arial"/>
        </w:rPr>
        <w:t> :</w:t>
      </w:r>
      <w:r w:rsidR="00751C6A">
        <w:rPr>
          <w:rFonts w:ascii="Arial" w:hAnsi="Arial" w:cs="Arial"/>
        </w:rPr>
        <w:t xml:space="preserve"> </w:t>
      </w:r>
      <w:r w:rsidR="001E5ECD" w:rsidRPr="00891BBF">
        <w:rPr>
          <w:rFonts w:ascii="Arial" w:hAnsi="Arial" w:cs="Arial"/>
        </w:rPr>
        <w:t>« Ça fait peur</w:t>
      </w:r>
      <w:r w:rsidR="00167537" w:rsidRPr="00891BBF">
        <w:rPr>
          <w:rFonts w:ascii="Arial" w:hAnsi="Arial" w:cs="Arial"/>
        </w:rPr>
        <w:t>, mais c</w:t>
      </w:r>
      <w:r w:rsidR="00A008C1" w:rsidRPr="00891BBF">
        <w:rPr>
          <w:rFonts w:ascii="Arial" w:hAnsi="Arial" w:cs="Arial"/>
        </w:rPr>
        <w:t xml:space="preserve">’est </w:t>
      </w:r>
      <w:r w:rsidR="00167537" w:rsidRPr="00891BBF">
        <w:rPr>
          <w:rFonts w:ascii="Arial" w:hAnsi="Arial" w:cs="Arial"/>
        </w:rPr>
        <w:t xml:space="preserve">génial </w:t>
      </w:r>
      <w:r w:rsidR="00A008C1" w:rsidRPr="00891BBF">
        <w:rPr>
          <w:rFonts w:ascii="Arial" w:hAnsi="Arial" w:cs="Arial"/>
        </w:rPr>
        <w:t xml:space="preserve">! » </w:t>
      </w:r>
      <w:r w:rsidR="00751C6A" w:rsidRPr="00891BBF">
        <w:rPr>
          <w:rFonts w:ascii="Arial" w:hAnsi="Arial" w:cs="Arial"/>
        </w:rPr>
        <w:t>C’était</w:t>
      </w:r>
      <w:r w:rsidR="004562E9" w:rsidRPr="00891BBF">
        <w:rPr>
          <w:rFonts w:ascii="Arial" w:hAnsi="Arial" w:cs="Arial"/>
        </w:rPr>
        <w:t xml:space="preserve"> </w:t>
      </w:r>
      <w:r w:rsidR="00751C6A">
        <w:rPr>
          <w:rFonts w:ascii="Arial" w:hAnsi="Arial" w:cs="Arial"/>
        </w:rPr>
        <w:t xml:space="preserve">une grosse décision </w:t>
      </w:r>
      <w:r w:rsidR="004562E9" w:rsidRPr="00891BBF">
        <w:rPr>
          <w:rFonts w:ascii="Arial" w:hAnsi="Arial" w:cs="Arial"/>
        </w:rPr>
        <w:t xml:space="preserve">de </w:t>
      </w:r>
      <w:r w:rsidR="003D502A">
        <w:rPr>
          <w:rFonts w:ascii="Arial" w:hAnsi="Arial" w:cs="Arial"/>
        </w:rPr>
        <w:t xml:space="preserve">renoncer à </w:t>
      </w:r>
      <w:r w:rsidR="004562E9" w:rsidRPr="00891BBF">
        <w:rPr>
          <w:rFonts w:ascii="Arial" w:hAnsi="Arial" w:cs="Arial"/>
        </w:rPr>
        <w:t xml:space="preserve">une situation stable, un salaire régulier et </w:t>
      </w:r>
      <w:r w:rsidR="006C34DC" w:rsidRPr="00891BBF">
        <w:rPr>
          <w:rFonts w:ascii="Arial" w:hAnsi="Arial" w:cs="Arial"/>
        </w:rPr>
        <w:t>m</w:t>
      </w:r>
      <w:r w:rsidR="003330BF" w:rsidRPr="00891BBF">
        <w:rPr>
          <w:rFonts w:ascii="Arial" w:hAnsi="Arial" w:cs="Arial"/>
        </w:rPr>
        <w:t xml:space="preserve">a </w:t>
      </w:r>
      <w:r w:rsidR="00A008C1" w:rsidRPr="00891BBF">
        <w:rPr>
          <w:rFonts w:ascii="Arial" w:hAnsi="Arial" w:cs="Arial"/>
        </w:rPr>
        <w:t>petite routine</w:t>
      </w:r>
      <w:r w:rsidR="004947FD" w:rsidRPr="00891BBF">
        <w:rPr>
          <w:rFonts w:ascii="Arial" w:hAnsi="Arial" w:cs="Arial"/>
        </w:rPr>
        <w:t xml:space="preserve"> de tous les jours</w:t>
      </w:r>
      <w:r w:rsidR="00751C6A">
        <w:rPr>
          <w:rFonts w:ascii="Arial" w:hAnsi="Arial" w:cs="Arial"/>
        </w:rPr>
        <w:t>,</w:t>
      </w:r>
      <w:r w:rsidR="003330BF" w:rsidRPr="00891BBF">
        <w:rPr>
          <w:rFonts w:ascii="Arial" w:hAnsi="Arial" w:cs="Arial"/>
        </w:rPr>
        <w:t xml:space="preserve"> </w:t>
      </w:r>
      <w:r w:rsidR="004947FD" w:rsidRPr="00891BBF">
        <w:rPr>
          <w:rFonts w:ascii="Arial" w:hAnsi="Arial" w:cs="Arial"/>
        </w:rPr>
        <w:t xml:space="preserve">pour </w:t>
      </w:r>
      <w:r w:rsidR="00326FE0" w:rsidRPr="00891BBF">
        <w:rPr>
          <w:rFonts w:ascii="Arial" w:hAnsi="Arial" w:cs="Arial"/>
        </w:rPr>
        <w:t xml:space="preserve">faire confiance à </w:t>
      </w:r>
      <w:r w:rsidR="004947FD" w:rsidRPr="00891BBF">
        <w:rPr>
          <w:rFonts w:ascii="Arial" w:hAnsi="Arial" w:cs="Arial"/>
        </w:rPr>
        <w:t xml:space="preserve">Dieu et Le suivre </w:t>
      </w:r>
      <w:r w:rsidR="00CD68C4" w:rsidRPr="00891BBF">
        <w:rPr>
          <w:rFonts w:ascii="Arial" w:hAnsi="Arial" w:cs="Arial"/>
        </w:rPr>
        <w:t xml:space="preserve">sans me soucier de </w:t>
      </w:r>
      <w:r w:rsidR="00BE32F9" w:rsidRPr="00891BBF">
        <w:rPr>
          <w:rFonts w:ascii="Arial" w:hAnsi="Arial" w:cs="Arial"/>
        </w:rPr>
        <w:t>l’avenir</w:t>
      </w:r>
      <w:r w:rsidR="004947FD" w:rsidRPr="00891BBF">
        <w:rPr>
          <w:rFonts w:ascii="Arial" w:hAnsi="Arial" w:cs="Arial"/>
        </w:rPr>
        <w:t>.</w:t>
      </w:r>
    </w:p>
    <w:p w:rsidR="00893B2A" w:rsidRDefault="00893B2A">
      <w:pPr>
        <w:spacing w:after="0" w:line="240" w:lineRule="auto"/>
        <w:ind w:firstLine="708"/>
        <w:rPr>
          <w:rFonts w:ascii="Arial" w:hAnsi="Arial" w:cs="Arial"/>
        </w:rPr>
      </w:pPr>
    </w:p>
    <w:p w:rsidR="00893B2A" w:rsidRDefault="003E4C4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>Tout débutait parfaitement</w:t>
      </w:r>
      <w:r w:rsidR="00BE32F9" w:rsidRPr="00891BBF">
        <w:rPr>
          <w:rFonts w:ascii="Arial" w:hAnsi="Arial" w:cs="Arial"/>
        </w:rPr>
        <w:t> !</w:t>
      </w:r>
      <w:r w:rsidR="00326FE0" w:rsidRPr="00891BBF">
        <w:rPr>
          <w:rFonts w:ascii="Arial" w:hAnsi="Arial" w:cs="Arial"/>
        </w:rPr>
        <w:t xml:space="preserve"> Dieu m</w:t>
      </w:r>
      <w:r w:rsidR="005F3F43" w:rsidRPr="00891BBF">
        <w:rPr>
          <w:rFonts w:ascii="Arial" w:hAnsi="Arial" w:cs="Arial"/>
        </w:rPr>
        <w:t>e bénissait e</w:t>
      </w:r>
      <w:r w:rsidR="00326FE0" w:rsidRPr="00891BBF">
        <w:rPr>
          <w:rFonts w:ascii="Arial" w:hAnsi="Arial" w:cs="Arial"/>
        </w:rPr>
        <w:t xml:space="preserve">t me donnait l’opportunité de Le servir. </w:t>
      </w:r>
      <w:r w:rsidR="00793BE6" w:rsidRPr="00891BBF">
        <w:rPr>
          <w:rFonts w:ascii="Arial" w:hAnsi="Arial" w:cs="Arial"/>
        </w:rPr>
        <w:t xml:space="preserve">La vie était </w:t>
      </w:r>
      <w:r w:rsidR="00D86EA2" w:rsidRPr="00891BBF">
        <w:rPr>
          <w:rFonts w:ascii="Arial" w:hAnsi="Arial" w:cs="Arial"/>
        </w:rPr>
        <w:t>belle</w:t>
      </w:r>
      <w:r w:rsidR="00BE32F9" w:rsidRPr="00891BBF">
        <w:rPr>
          <w:rFonts w:ascii="Arial" w:hAnsi="Arial" w:cs="Arial"/>
        </w:rPr>
        <w:t> !</w:t>
      </w:r>
      <w:r w:rsidR="00E00688" w:rsidRPr="00891BBF">
        <w:rPr>
          <w:rFonts w:ascii="Arial" w:hAnsi="Arial" w:cs="Arial"/>
        </w:rPr>
        <w:t xml:space="preserve"> J’étais </w:t>
      </w:r>
      <w:r w:rsidR="00BE32F9" w:rsidRPr="00891BBF">
        <w:rPr>
          <w:rFonts w:ascii="Arial" w:hAnsi="Arial" w:cs="Arial"/>
        </w:rPr>
        <w:t>convaincu qu’Il</w:t>
      </w:r>
      <w:r w:rsidR="005F3F43" w:rsidRPr="00891BBF">
        <w:rPr>
          <w:rFonts w:ascii="Arial" w:hAnsi="Arial" w:cs="Arial"/>
        </w:rPr>
        <w:t xml:space="preserve"> avait un plan pour moi et </w:t>
      </w:r>
      <w:r w:rsidR="00BE32F9" w:rsidRPr="00891BBF">
        <w:rPr>
          <w:rFonts w:ascii="Arial" w:hAnsi="Arial" w:cs="Arial"/>
        </w:rPr>
        <w:t>q</w:t>
      </w:r>
      <w:r w:rsidR="000F6009" w:rsidRPr="00891BBF">
        <w:rPr>
          <w:rFonts w:ascii="Arial" w:hAnsi="Arial" w:cs="Arial"/>
        </w:rPr>
        <w:t xml:space="preserve">u’Il allait </w:t>
      </w:r>
      <w:r w:rsidR="00AA6A7A" w:rsidRPr="00891BBF">
        <w:rPr>
          <w:rFonts w:ascii="Arial" w:hAnsi="Arial" w:cs="Arial"/>
        </w:rPr>
        <w:t xml:space="preserve">répondre à </w:t>
      </w:r>
      <w:r w:rsidR="006C34DC" w:rsidRPr="00891BBF">
        <w:rPr>
          <w:rFonts w:ascii="Arial" w:hAnsi="Arial" w:cs="Arial"/>
        </w:rPr>
        <w:t xml:space="preserve">mes besoins </w:t>
      </w:r>
      <w:r w:rsidR="000F6009" w:rsidRPr="00891BBF">
        <w:rPr>
          <w:rFonts w:ascii="Arial" w:hAnsi="Arial" w:cs="Arial"/>
        </w:rPr>
        <w:t>matériel</w:t>
      </w:r>
      <w:r w:rsidR="006C34DC" w:rsidRPr="00891BBF">
        <w:rPr>
          <w:rFonts w:ascii="Arial" w:hAnsi="Arial" w:cs="Arial"/>
        </w:rPr>
        <w:t>s</w:t>
      </w:r>
      <w:r w:rsidR="000F6009" w:rsidRPr="00891BBF">
        <w:rPr>
          <w:rFonts w:ascii="Arial" w:hAnsi="Arial" w:cs="Arial"/>
        </w:rPr>
        <w:t>.</w:t>
      </w:r>
      <w:r w:rsidR="00217801" w:rsidRPr="00891BBF">
        <w:rPr>
          <w:rFonts w:ascii="Arial" w:hAnsi="Arial" w:cs="Arial"/>
        </w:rPr>
        <w:t xml:space="preserve"> Néanmoins</w:t>
      </w:r>
      <w:r w:rsidRPr="00891BBF">
        <w:rPr>
          <w:rFonts w:ascii="Arial" w:hAnsi="Arial" w:cs="Arial"/>
        </w:rPr>
        <w:t xml:space="preserve">, </w:t>
      </w:r>
      <w:r w:rsidR="00BE32F9" w:rsidRPr="00891BBF">
        <w:rPr>
          <w:rFonts w:ascii="Arial" w:hAnsi="Arial" w:cs="Arial"/>
        </w:rPr>
        <w:t>q</w:t>
      </w:r>
      <w:r w:rsidR="00326FE0" w:rsidRPr="00891BBF">
        <w:rPr>
          <w:rFonts w:ascii="Arial" w:hAnsi="Arial" w:cs="Arial"/>
        </w:rPr>
        <w:t xml:space="preserve">uelques années plus tard, cette </w:t>
      </w:r>
      <w:r w:rsidR="000F6009" w:rsidRPr="00891BBF">
        <w:rPr>
          <w:rFonts w:ascii="Arial" w:hAnsi="Arial" w:cs="Arial"/>
        </w:rPr>
        <w:t xml:space="preserve">foi </w:t>
      </w:r>
      <w:r w:rsidR="00326FE0" w:rsidRPr="00891BBF">
        <w:rPr>
          <w:rFonts w:ascii="Arial" w:hAnsi="Arial" w:cs="Arial"/>
        </w:rPr>
        <w:t>que je croyais inébranlable</w:t>
      </w:r>
      <w:r w:rsidRPr="00891BBF">
        <w:rPr>
          <w:rFonts w:ascii="Arial" w:hAnsi="Arial" w:cs="Arial"/>
        </w:rPr>
        <w:t xml:space="preserve"> fut bien mise à l’épreuve</w:t>
      </w:r>
      <w:r w:rsidR="003C3EEC" w:rsidRPr="00891BBF">
        <w:rPr>
          <w:rFonts w:ascii="Arial" w:hAnsi="Arial" w:cs="Arial"/>
        </w:rPr>
        <w:t> !</w:t>
      </w:r>
      <w:r w:rsidR="000F6009" w:rsidRPr="00891BBF">
        <w:rPr>
          <w:rFonts w:ascii="Arial" w:hAnsi="Arial" w:cs="Arial"/>
        </w:rPr>
        <w:t xml:space="preserve"> </w:t>
      </w:r>
      <w:r w:rsidR="00816C4A" w:rsidRPr="00891BBF">
        <w:rPr>
          <w:rFonts w:ascii="Arial" w:hAnsi="Arial" w:cs="Arial"/>
        </w:rPr>
        <w:t>J</w:t>
      </w:r>
      <w:r w:rsidR="00217801" w:rsidRPr="00891BBF">
        <w:rPr>
          <w:rFonts w:ascii="Arial" w:hAnsi="Arial" w:cs="Arial"/>
        </w:rPr>
        <w:t>e m’</w:t>
      </w:r>
      <w:r w:rsidR="001D091D">
        <w:rPr>
          <w:rFonts w:ascii="Arial" w:hAnsi="Arial" w:cs="Arial"/>
        </w:rPr>
        <w:t xml:space="preserve">étais </w:t>
      </w:r>
      <w:r w:rsidR="00217801" w:rsidRPr="00891BBF">
        <w:rPr>
          <w:rFonts w:ascii="Arial" w:hAnsi="Arial" w:cs="Arial"/>
        </w:rPr>
        <w:t>appuy</w:t>
      </w:r>
      <w:r w:rsidR="001D091D">
        <w:rPr>
          <w:rFonts w:ascii="Arial" w:hAnsi="Arial" w:cs="Arial"/>
        </w:rPr>
        <w:t>é</w:t>
      </w:r>
      <w:r w:rsidR="00751C6A">
        <w:rPr>
          <w:rFonts w:ascii="Arial" w:hAnsi="Arial" w:cs="Arial"/>
        </w:rPr>
        <w:t xml:space="preserve"> </w:t>
      </w:r>
      <w:r w:rsidR="00217801" w:rsidRPr="00891BBF">
        <w:rPr>
          <w:rFonts w:ascii="Arial" w:hAnsi="Arial" w:cs="Arial"/>
        </w:rPr>
        <w:t>s</w:t>
      </w:r>
      <w:r w:rsidR="003C3EEC" w:rsidRPr="00891BBF">
        <w:rPr>
          <w:rFonts w:ascii="Arial" w:hAnsi="Arial" w:cs="Arial"/>
        </w:rPr>
        <w:t>ur ce verset favori de la Bible</w:t>
      </w:r>
      <w:r w:rsidR="00FF567C">
        <w:rPr>
          <w:rFonts w:ascii="Arial" w:hAnsi="Arial" w:cs="Arial"/>
        </w:rPr>
        <w:t xml:space="preserve"> </w:t>
      </w:r>
      <w:r w:rsidR="000F6009" w:rsidRPr="00891BBF">
        <w:rPr>
          <w:rFonts w:ascii="Arial" w:hAnsi="Arial" w:cs="Arial"/>
        </w:rPr>
        <w:t>: «</w:t>
      </w:r>
      <w:r w:rsidR="003C3EEC" w:rsidRPr="00891BBF">
        <w:rPr>
          <w:rFonts w:ascii="Arial" w:hAnsi="Arial" w:cs="Arial"/>
        </w:rPr>
        <w:t xml:space="preserve"> </w:t>
      </w:r>
      <w:r w:rsidR="0023109D" w:rsidRPr="00891BBF">
        <w:rPr>
          <w:rFonts w:ascii="Arial" w:hAnsi="Arial" w:cs="Arial"/>
        </w:rPr>
        <w:t>Confie-toi en l’</w:t>
      </w:r>
      <w:r w:rsidR="00FF567C">
        <w:rPr>
          <w:rFonts w:ascii="Arial" w:hAnsi="Arial" w:cs="Arial"/>
        </w:rPr>
        <w:t>É</w:t>
      </w:r>
      <w:r w:rsidR="0023109D" w:rsidRPr="00891BBF">
        <w:rPr>
          <w:rFonts w:ascii="Arial" w:hAnsi="Arial" w:cs="Arial"/>
        </w:rPr>
        <w:t>ternel de tout ton cœur et ne t’appuie pas sur ton intelligence ! Reconnais-</w:t>
      </w:r>
      <w:r w:rsidR="00FF567C">
        <w:rPr>
          <w:rFonts w:ascii="Arial" w:hAnsi="Arial" w:cs="Arial"/>
        </w:rPr>
        <w:t>L</w:t>
      </w:r>
      <w:r w:rsidR="0023109D" w:rsidRPr="00891BBF">
        <w:rPr>
          <w:rFonts w:ascii="Arial" w:hAnsi="Arial" w:cs="Arial"/>
        </w:rPr>
        <w:t xml:space="preserve">e dans toutes tes voies et </w:t>
      </w:r>
      <w:r w:rsidR="00FF567C">
        <w:rPr>
          <w:rFonts w:ascii="Arial" w:hAnsi="Arial" w:cs="Arial"/>
        </w:rPr>
        <w:t>I</w:t>
      </w:r>
      <w:r w:rsidR="0023109D" w:rsidRPr="00891BBF">
        <w:rPr>
          <w:rFonts w:ascii="Arial" w:hAnsi="Arial" w:cs="Arial"/>
        </w:rPr>
        <w:t>l rendra tes sentiers droits</w:t>
      </w:r>
      <w:r w:rsidR="000F6009" w:rsidRPr="00891BBF">
        <w:rPr>
          <w:rFonts w:ascii="Arial" w:hAnsi="Arial" w:cs="Arial"/>
        </w:rPr>
        <w:t>.</w:t>
      </w:r>
      <w:r w:rsidR="00BE32F9" w:rsidRPr="00891BBF">
        <w:rPr>
          <w:rFonts w:ascii="Arial" w:hAnsi="Arial" w:cs="Arial"/>
        </w:rPr>
        <w:t xml:space="preserve"> </w:t>
      </w:r>
      <w:r w:rsidR="000F6009" w:rsidRPr="00891BBF">
        <w:rPr>
          <w:rFonts w:ascii="Arial" w:hAnsi="Arial" w:cs="Arial"/>
        </w:rPr>
        <w:t>»</w:t>
      </w:r>
      <w:r w:rsidR="00BE32F9" w:rsidRPr="00891BBF">
        <w:rPr>
          <w:rFonts w:ascii="Arial" w:hAnsi="Arial" w:cs="Arial"/>
        </w:rPr>
        <w:t xml:space="preserve"> </w:t>
      </w:r>
      <w:r w:rsidR="003C3EEC" w:rsidRPr="00891BBF">
        <w:rPr>
          <w:rFonts w:ascii="Arial" w:hAnsi="Arial" w:cs="Arial"/>
        </w:rPr>
        <w:t>Mais</w:t>
      </w:r>
      <w:r w:rsidR="001D091D">
        <w:rPr>
          <w:rFonts w:ascii="Arial" w:hAnsi="Arial" w:cs="Arial"/>
        </w:rPr>
        <w:t xml:space="preserve"> il me fallait</w:t>
      </w:r>
      <w:r w:rsidR="00890AAA">
        <w:rPr>
          <w:rFonts w:ascii="Arial" w:hAnsi="Arial" w:cs="Arial"/>
        </w:rPr>
        <w:t xml:space="preserve"> bien</w:t>
      </w:r>
      <w:r w:rsidR="001D091D">
        <w:rPr>
          <w:rFonts w:ascii="Arial" w:hAnsi="Arial" w:cs="Arial"/>
        </w:rPr>
        <w:t xml:space="preserve"> le reconnaître :</w:t>
      </w:r>
      <w:r w:rsidR="003C3EEC" w:rsidRPr="00891BBF">
        <w:rPr>
          <w:rFonts w:ascii="Arial" w:hAnsi="Arial" w:cs="Arial"/>
        </w:rPr>
        <w:t xml:space="preserve"> </w:t>
      </w:r>
      <w:r w:rsidR="00326FE0" w:rsidRPr="00891BBF">
        <w:rPr>
          <w:rFonts w:ascii="Arial" w:hAnsi="Arial" w:cs="Arial"/>
        </w:rPr>
        <w:t>j</w:t>
      </w:r>
      <w:r w:rsidR="00BE32F9" w:rsidRPr="00891BBF">
        <w:rPr>
          <w:rFonts w:ascii="Arial" w:hAnsi="Arial" w:cs="Arial"/>
        </w:rPr>
        <w:t>’avais de gros problèmes financiers</w:t>
      </w:r>
      <w:r w:rsidR="00326FE0" w:rsidRPr="00891BBF">
        <w:rPr>
          <w:rFonts w:ascii="Arial" w:hAnsi="Arial" w:cs="Arial"/>
        </w:rPr>
        <w:t xml:space="preserve">. </w:t>
      </w:r>
      <w:r w:rsidR="000F6009" w:rsidRPr="00891BBF">
        <w:rPr>
          <w:rFonts w:ascii="Arial" w:hAnsi="Arial" w:cs="Arial"/>
        </w:rPr>
        <w:t xml:space="preserve">J’avais </w:t>
      </w:r>
      <w:r w:rsidR="003C3EEC" w:rsidRPr="00891BBF">
        <w:rPr>
          <w:rFonts w:ascii="Arial" w:hAnsi="Arial" w:cs="Arial"/>
        </w:rPr>
        <w:t xml:space="preserve">même annoncé </w:t>
      </w:r>
      <w:r w:rsidR="000F6009" w:rsidRPr="00891BBF">
        <w:rPr>
          <w:rFonts w:ascii="Arial" w:hAnsi="Arial" w:cs="Arial"/>
        </w:rPr>
        <w:t xml:space="preserve">à ma femme </w:t>
      </w:r>
      <w:r w:rsidR="008E0A4D" w:rsidRPr="00891BBF">
        <w:rPr>
          <w:rFonts w:ascii="Arial" w:hAnsi="Arial" w:cs="Arial"/>
        </w:rPr>
        <w:t xml:space="preserve">et </w:t>
      </w:r>
      <w:r w:rsidR="00BE32F9" w:rsidRPr="00891BBF">
        <w:rPr>
          <w:rFonts w:ascii="Arial" w:hAnsi="Arial" w:cs="Arial"/>
        </w:rPr>
        <w:t>aux</w:t>
      </w:r>
      <w:r w:rsidR="008E0A4D" w:rsidRPr="00891BBF">
        <w:rPr>
          <w:rFonts w:ascii="Arial" w:hAnsi="Arial" w:cs="Arial"/>
        </w:rPr>
        <w:t xml:space="preserve"> enfants </w:t>
      </w:r>
      <w:r w:rsidR="000F6009" w:rsidRPr="00891BBF">
        <w:rPr>
          <w:rFonts w:ascii="Arial" w:hAnsi="Arial" w:cs="Arial"/>
        </w:rPr>
        <w:t xml:space="preserve">que je ne savais pas comment </w:t>
      </w:r>
      <w:r w:rsidR="00BE32F9" w:rsidRPr="00891BBF">
        <w:rPr>
          <w:rFonts w:ascii="Arial" w:hAnsi="Arial" w:cs="Arial"/>
        </w:rPr>
        <w:t xml:space="preserve">on allait </w:t>
      </w:r>
      <w:r w:rsidR="003C3EEC" w:rsidRPr="00891BBF">
        <w:rPr>
          <w:rFonts w:ascii="Arial" w:hAnsi="Arial" w:cs="Arial"/>
        </w:rPr>
        <w:t xml:space="preserve">payer </w:t>
      </w:r>
      <w:r w:rsidR="00BE3955" w:rsidRPr="00891BBF">
        <w:rPr>
          <w:rFonts w:ascii="Arial" w:hAnsi="Arial" w:cs="Arial"/>
        </w:rPr>
        <w:t xml:space="preserve">nos factures </w:t>
      </w:r>
      <w:r w:rsidR="00D86EA2" w:rsidRPr="00891BBF">
        <w:rPr>
          <w:rFonts w:ascii="Arial" w:hAnsi="Arial" w:cs="Arial"/>
        </w:rPr>
        <w:t xml:space="preserve">ou </w:t>
      </w:r>
      <w:r w:rsidR="000F6009" w:rsidRPr="00891BBF">
        <w:rPr>
          <w:rFonts w:ascii="Arial" w:hAnsi="Arial" w:cs="Arial"/>
        </w:rPr>
        <w:t>faire les courses le mois suivant.</w:t>
      </w:r>
    </w:p>
    <w:p w:rsidR="00893B2A" w:rsidRDefault="00893B2A">
      <w:pPr>
        <w:spacing w:after="0" w:line="240" w:lineRule="auto"/>
        <w:rPr>
          <w:rFonts w:ascii="Arial" w:hAnsi="Arial" w:cs="Arial"/>
        </w:rPr>
      </w:pPr>
    </w:p>
    <w:p w:rsidR="00893B2A" w:rsidRDefault="003C3EEC">
      <w:pPr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 xml:space="preserve">La situation était </w:t>
      </w:r>
      <w:r w:rsidR="006B70D4" w:rsidRPr="00891BBF">
        <w:rPr>
          <w:rFonts w:ascii="Arial" w:hAnsi="Arial" w:cs="Arial"/>
        </w:rPr>
        <w:t>critique</w:t>
      </w:r>
      <w:r w:rsidRPr="00891BBF">
        <w:rPr>
          <w:rFonts w:ascii="Arial" w:hAnsi="Arial" w:cs="Arial"/>
        </w:rPr>
        <w:t>. J</w:t>
      </w:r>
      <w:r w:rsidR="00661477" w:rsidRPr="00891BBF">
        <w:rPr>
          <w:rFonts w:ascii="Arial" w:hAnsi="Arial" w:cs="Arial"/>
        </w:rPr>
        <w:t xml:space="preserve">e me </w:t>
      </w:r>
      <w:r w:rsidR="00BE3955" w:rsidRPr="00891BBF">
        <w:rPr>
          <w:rFonts w:ascii="Arial" w:hAnsi="Arial" w:cs="Arial"/>
        </w:rPr>
        <w:t>demandais si j</w:t>
      </w:r>
      <w:r w:rsidR="00661477" w:rsidRPr="00891BBF">
        <w:rPr>
          <w:rFonts w:ascii="Arial" w:hAnsi="Arial" w:cs="Arial"/>
        </w:rPr>
        <w:t>’a</w:t>
      </w:r>
      <w:r w:rsidR="00BE3955" w:rsidRPr="00891BBF">
        <w:rPr>
          <w:rFonts w:ascii="Arial" w:hAnsi="Arial" w:cs="Arial"/>
        </w:rPr>
        <w:t>vais</w:t>
      </w:r>
      <w:r w:rsidR="00661477" w:rsidRPr="00891BBF">
        <w:rPr>
          <w:rFonts w:ascii="Arial" w:hAnsi="Arial" w:cs="Arial"/>
        </w:rPr>
        <w:t xml:space="preserve"> bien fait de démissionner</w:t>
      </w:r>
      <w:r w:rsidR="00BE3955" w:rsidRPr="00891BBF">
        <w:rPr>
          <w:rFonts w:ascii="Arial" w:hAnsi="Arial" w:cs="Arial"/>
        </w:rPr>
        <w:t xml:space="preserve"> </w:t>
      </w:r>
      <w:r w:rsidRPr="00891BBF">
        <w:rPr>
          <w:rFonts w:ascii="Arial" w:hAnsi="Arial" w:cs="Arial"/>
        </w:rPr>
        <w:t>et je pensais que D</w:t>
      </w:r>
      <w:r w:rsidR="00BE3955" w:rsidRPr="00891BBF">
        <w:rPr>
          <w:rFonts w:ascii="Arial" w:hAnsi="Arial" w:cs="Arial"/>
        </w:rPr>
        <w:t xml:space="preserve">ieu </w:t>
      </w:r>
      <w:r w:rsidRPr="00891BBF">
        <w:rPr>
          <w:rFonts w:ascii="Arial" w:hAnsi="Arial" w:cs="Arial"/>
        </w:rPr>
        <w:t xml:space="preserve">était peut-être fâché </w:t>
      </w:r>
      <w:r w:rsidR="003D502A">
        <w:rPr>
          <w:rFonts w:ascii="Arial" w:hAnsi="Arial" w:cs="Arial"/>
        </w:rPr>
        <w:t>contre</w:t>
      </w:r>
      <w:r w:rsidRPr="00891BBF">
        <w:rPr>
          <w:rFonts w:ascii="Arial" w:hAnsi="Arial" w:cs="Arial"/>
        </w:rPr>
        <w:t xml:space="preserve"> moi</w:t>
      </w:r>
      <w:r w:rsidR="007307F6" w:rsidRPr="00891BBF">
        <w:rPr>
          <w:rFonts w:ascii="Arial" w:hAnsi="Arial" w:cs="Arial"/>
        </w:rPr>
        <w:t>.</w:t>
      </w:r>
      <w:r w:rsidR="00D86EA2" w:rsidRPr="00891BBF">
        <w:rPr>
          <w:rFonts w:ascii="Arial" w:hAnsi="Arial" w:cs="Arial"/>
        </w:rPr>
        <w:t xml:space="preserve"> </w:t>
      </w:r>
      <w:r w:rsidR="00C85A4F" w:rsidRPr="00891BBF">
        <w:rPr>
          <w:rFonts w:ascii="Arial" w:hAnsi="Arial" w:cs="Arial"/>
        </w:rPr>
        <w:t xml:space="preserve">Je </w:t>
      </w:r>
      <w:r w:rsidRPr="00891BBF">
        <w:rPr>
          <w:rFonts w:ascii="Arial" w:hAnsi="Arial" w:cs="Arial"/>
        </w:rPr>
        <w:t xml:space="preserve">doutais </w:t>
      </w:r>
      <w:r w:rsidR="00C85A4F" w:rsidRPr="00891BBF">
        <w:rPr>
          <w:rFonts w:ascii="Arial" w:hAnsi="Arial" w:cs="Arial"/>
        </w:rPr>
        <w:t>qu’Il soit encore à l’écoute de</w:t>
      </w:r>
      <w:r w:rsidR="00D86EA2" w:rsidRPr="00891BBF">
        <w:rPr>
          <w:rFonts w:ascii="Arial" w:hAnsi="Arial" w:cs="Arial"/>
        </w:rPr>
        <w:t xml:space="preserve"> </w:t>
      </w:r>
      <w:r w:rsidR="00C85A4F" w:rsidRPr="00891BBF">
        <w:rPr>
          <w:rFonts w:ascii="Arial" w:hAnsi="Arial" w:cs="Arial"/>
        </w:rPr>
        <w:t>mes prières</w:t>
      </w:r>
      <w:r w:rsidR="00890AAA">
        <w:rPr>
          <w:rFonts w:ascii="Arial" w:hAnsi="Arial" w:cs="Arial"/>
        </w:rPr>
        <w:t> !</w:t>
      </w:r>
    </w:p>
    <w:p w:rsidR="00893B2A" w:rsidRDefault="00893B2A">
      <w:pPr>
        <w:spacing w:after="0" w:line="240" w:lineRule="auto"/>
        <w:ind w:firstLine="708"/>
        <w:rPr>
          <w:rFonts w:ascii="Arial" w:hAnsi="Arial" w:cs="Arial"/>
        </w:rPr>
      </w:pPr>
    </w:p>
    <w:p w:rsidR="00893B2A" w:rsidRDefault="003C3EEC">
      <w:pPr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>Au milieu de mes réflexions,</w:t>
      </w:r>
      <w:r w:rsidR="00DC49EC" w:rsidRPr="00891BBF">
        <w:rPr>
          <w:rFonts w:ascii="Arial" w:hAnsi="Arial" w:cs="Arial"/>
        </w:rPr>
        <w:t xml:space="preserve"> un ami</w:t>
      </w:r>
      <w:r w:rsidRPr="00891BBF">
        <w:rPr>
          <w:rFonts w:ascii="Arial" w:hAnsi="Arial" w:cs="Arial"/>
        </w:rPr>
        <w:t xml:space="preserve"> m’a appelé pour </w:t>
      </w:r>
      <w:r w:rsidR="00DC49EC" w:rsidRPr="00891BBF">
        <w:rPr>
          <w:rFonts w:ascii="Arial" w:hAnsi="Arial" w:cs="Arial"/>
        </w:rPr>
        <w:t>m’</w:t>
      </w:r>
      <w:r w:rsidR="00BE32F9" w:rsidRPr="00891BBF">
        <w:rPr>
          <w:rFonts w:ascii="Arial" w:hAnsi="Arial" w:cs="Arial"/>
        </w:rPr>
        <w:t>invit</w:t>
      </w:r>
      <w:r w:rsidRPr="00891BBF">
        <w:rPr>
          <w:rFonts w:ascii="Arial" w:hAnsi="Arial" w:cs="Arial"/>
        </w:rPr>
        <w:t xml:space="preserve">er </w:t>
      </w:r>
      <w:r w:rsidR="00BE32F9" w:rsidRPr="00891BBF">
        <w:rPr>
          <w:rFonts w:ascii="Arial" w:hAnsi="Arial" w:cs="Arial"/>
        </w:rPr>
        <w:t>au restaurant</w:t>
      </w:r>
      <w:r w:rsidR="0069462F" w:rsidRPr="00891BBF">
        <w:rPr>
          <w:rFonts w:ascii="Arial" w:hAnsi="Arial" w:cs="Arial"/>
        </w:rPr>
        <w:t xml:space="preserve"> et </w:t>
      </w:r>
      <w:r w:rsidR="00DC49EC" w:rsidRPr="00891BBF">
        <w:rPr>
          <w:rFonts w:ascii="Arial" w:hAnsi="Arial" w:cs="Arial"/>
        </w:rPr>
        <w:t xml:space="preserve">parler un peu. Il ne </w:t>
      </w:r>
      <w:r w:rsidR="00661477" w:rsidRPr="00891BBF">
        <w:rPr>
          <w:rFonts w:ascii="Arial" w:hAnsi="Arial" w:cs="Arial"/>
        </w:rPr>
        <w:t xml:space="preserve">savait pas où j’en étais, mais j’avais </w:t>
      </w:r>
      <w:r w:rsidR="00C85A4F" w:rsidRPr="00891BBF">
        <w:rPr>
          <w:rFonts w:ascii="Arial" w:hAnsi="Arial" w:cs="Arial"/>
        </w:rPr>
        <w:t xml:space="preserve">bien </w:t>
      </w:r>
      <w:r w:rsidR="00661477" w:rsidRPr="00891BBF">
        <w:rPr>
          <w:rFonts w:ascii="Arial" w:hAnsi="Arial" w:cs="Arial"/>
        </w:rPr>
        <w:t>l’intention de l</w:t>
      </w:r>
      <w:r w:rsidR="00C85A4F" w:rsidRPr="00891BBF">
        <w:rPr>
          <w:rFonts w:ascii="Arial" w:hAnsi="Arial" w:cs="Arial"/>
        </w:rPr>
        <w:t>e mettre au courant</w:t>
      </w:r>
      <w:r w:rsidR="003D502A">
        <w:rPr>
          <w:rFonts w:ascii="Arial" w:hAnsi="Arial" w:cs="Arial"/>
        </w:rPr>
        <w:t xml:space="preserve"> de mon dilemme</w:t>
      </w:r>
      <w:r w:rsidR="00D86EA2" w:rsidRPr="00891BBF">
        <w:rPr>
          <w:rFonts w:ascii="Arial" w:hAnsi="Arial" w:cs="Arial"/>
        </w:rPr>
        <w:t>.</w:t>
      </w:r>
      <w:r w:rsidR="00DC49EC" w:rsidRPr="00891BBF">
        <w:rPr>
          <w:rFonts w:ascii="Arial" w:hAnsi="Arial" w:cs="Arial"/>
        </w:rPr>
        <w:t xml:space="preserve"> </w:t>
      </w:r>
      <w:r w:rsidR="00661477" w:rsidRPr="00891BBF">
        <w:rPr>
          <w:rFonts w:ascii="Arial" w:hAnsi="Arial" w:cs="Arial"/>
        </w:rPr>
        <w:t xml:space="preserve">Je vais </w:t>
      </w:r>
      <w:r w:rsidR="0069462F" w:rsidRPr="00891BBF">
        <w:rPr>
          <w:rFonts w:ascii="Arial" w:hAnsi="Arial" w:cs="Arial"/>
        </w:rPr>
        <w:t xml:space="preserve">maintenant </w:t>
      </w:r>
      <w:r w:rsidR="00661477" w:rsidRPr="00891BBF">
        <w:rPr>
          <w:rFonts w:ascii="Arial" w:hAnsi="Arial" w:cs="Arial"/>
        </w:rPr>
        <w:t xml:space="preserve">vous dire </w:t>
      </w:r>
      <w:r w:rsidR="00DC49EC" w:rsidRPr="00891BBF">
        <w:rPr>
          <w:rFonts w:ascii="Arial" w:hAnsi="Arial" w:cs="Arial"/>
        </w:rPr>
        <w:t>ce qui s’est passé ce jour-là !</w:t>
      </w:r>
    </w:p>
    <w:p w:rsidR="00893B2A" w:rsidRDefault="00893B2A">
      <w:pPr>
        <w:spacing w:after="0" w:line="240" w:lineRule="auto"/>
        <w:ind w:firstLine="708"/>
        <w:rPr>
          <w:rFonts w:ascii="Arial" w:hAnsi="Arial" w:cs="Arial"/>
        </w:rPr>
      </w:pPr>
    </w:p>
    <w:p w:rsidR="00893B2A" w:rsidRDefault="00C85A4F">
      <w:pPr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>J’ai retrouvé mon ami dans un r</w:t>
      </w:r>
      <w:r w:rsidR="00DC49EC" w:rsidRPr="00891BBF">
        <w:rPr>
          <w:rFonts w:ascii="Arial" w:hAnsi="Arial" w:cs="Arial"/>
        </w:rPr>
        <w:t xml:space="preserve">estaurant du </w:t>
      </w:r>
      <w:r w:rsidRPr="00891BBF">
        <w:rPr>
          <w:rFonts w:ascii="Arial" w:hAnsi="Arial" w:cs="Arial"/>
        </w:rPr>
        <w:t xml:space="preserve">quartier. </w:t>
      </w:r>
      <w:r w:rsidR="00BE32F9" w:rsidRPr="00891BBF">
        <w:rPr>
          <w:rFonts w:ascii="Arial" w:hAnsi="Arial" w:cs="Arial"/>
        </w:rPr>
        <w:t xml:space="preserve">On a </w:t>
      </w:r>
      <w:r w:rsidR="00DC49EC" w:rsidRPr="00891BBF">
        <w:rPr>
          <w:rFonts w:ascii="Arial" w:hAnsi="Arial" w:cs="Arial"/>
        </w:rPr>
        <w:t>command</w:t>
      </w:r>
      <w:r w:rsidRPr="00891BBF">
        <w:rPr>
          <w:rFonts w:ascii="Arial" w:hAnsi="Arial" w:cs="Arial"/>
        </w:rPr>
        <w:t>é</w:t>
      </w:r>
      <w:r w:rsidR="00DC49EC" w:rsidRPr="00891BBF">
        <w:rPr>
          <w:rFonts w:ascii="Arial" w:hAnsi="Arial" w:cs="Arial"/>
        </w:rPr>
        <w:t xml:space="preserve"> de</w:t>
      </w:r>
      <w:r w:rsidRPr="00891BBF">
        <w:rPr>
          <w:rFonts w:ascii="Arial" w:hAnsi="Arial" w:cs="Arial"/>
        </w:rPr>
        <w:t>s</w:t>
      </w:r>
      <w:r w:rsidR="00644AEB" w:rsidRPr="00891BBF">
        <w:rPr>
          <w:rFonts w:ascii="Arial" w:hAnsi="Arial" w:cs="Arial"/>
        </w:rPr>
        <w:t xml:space="preserve"> </w:t>
      </w:r>
      <w:r w:rsidR="00DC49EC" w:rsidRPr="00891BBF">
        <w:rPr>
          <w:rFonts w:ascii="Arial" w:hAnsi="Arial" w:cs="Arial"/>
        </w:rPr>
        <w:t xml:space="preserve">sandwiches </w:t>
      </w:r>
      <w:r w:rsidR="0069462F" w:rsidRPr="00891BBF">
        <w:rPr>
          <w:rFonts w:ascii="Arial" w:hAnsi="Arial" w:cs="Arial"/>
        </w:rPr>
        <w:t xml:space="preserve">et des cafés, </w:t>
      </w:r>
      <w:r w:rsidR="00DC49EC" w:rsidRPr="00891BBF">
        <w:rPr>
          <w:rFonts w:ascii="Arial" w:hAnsi="Arial" w:cs="Arial"/>
        </w:rPr>
        <w:t xml:space="preserve">et </w:t>
      </w:r>
      <w:r w:rsidR="00BE32F9" w:rsidRPr="00891BBF">
        <w:rPr>
          <w:rFonts w:ascii="Arial" w:hAnsi="Arial" w:cs="Arial"/>
        </w:rPr>
        <w:t xml:space="preserve">puis </w:t>
      </w:r>
      <w:r w:rsidR="00417B30" w:rsidRPr="00891BBF">
        <w:rPr>
          <w:rFonts w:ascii="Arial" w:hAnsi="Arial" w:cs="Arial"/>
        </w:rPr>
        <w:t>on s’</w:t>
      </w:r>
      <w:r w:rsidR="00BE32F9" w:rsidRPr="00891BBF">
        <w:rPr>
          <w:rFonts w:ascii="Arial" w:hAnsi="Arial" w:cs="Arial"/>
        </w:rPr>
        <w:t>est</w:t>
      </w:r>
      <w:r w:rsidRPr="00891BBF">
        <w:rPr>
          <w:rFonts w:ascii="Arial" w:hAnsi="Arial" w:cs="Arial"/>
        </w:rPr>
        <w:t xml:space="preserve"> </w:t>
      </w:r>
      <w:r w:rsidR="00417B30" w:rsidRPr="00891BBF">
        <w:rPr>
          <w:rFonts w:ascii="Arial" w:hAnsi="Arial" w:cs="Arial"/>
        </w:rPr>
        <w:t>assis. O</w:t>
      </w:r>
      <w:r w:rsidR="00DC49EC" w:rsidRPr="00891BBF">
        <w:rPr>
          <w:rFonts w:ascii="Arial" w:hAnsi="Arial" w:cs="Arial"/>
        </w:rPr>
        <w:t xml:space="preserve">n commençait à </w:t>
      </w:r>
      <w:r w:rsidR="0069462F" w:rsidRPr="00891BBF">
        <w:rPr>
          <w:rFonts w:ascii="Arial" w:hAnsi="Arial" w:cs="Arial"/>
        </w:rPr>
        <w:t xml:space="preserve">discuter </w:t>
      </w:r>
      <w:r w:rsidR="00DC49EC" w:rsidRPr="00891BBF">
        <w:rPr>
          <w:rFonts w:ascii="Arial" w:hAnsi="Arial" w:cs="Arial"/>
        </w:rPr>
        <w:t>quand une dame e</w:t>
      </w:r>
      <w:r w:rsidR="00644AEB" w:rsidRPr="00891BBF">
        <w:rPr>
          <w:rFonts w:ascii="Arial" w:hAnsi="Arial" w:cs="Arial"/>
        </w:rPr>
        <w:t xml:space="preserve">st entrée </w:t>
      </w:r>
      <w:r w:rsidR="00417B30" w:rsidRPr="00891BBF">
        <w:rPr>
          <w:rFonts w:ascii="Arial" w:hAnsi="Arial" w:cs="Arial"/>
        </w:rPr>
        <w:t xml:space="preserve">dans le </w:t>
      </w:r>
      <w:r w:rsidR="00722B07" w:rsidRPr="00891BBF">
        <w:rPr>
          <w:rFonts w:ascii="Arial" w:hAnsi="Arial" w:cs="Arial"/>
        </w:rPr>
        <w:t xml:space="preserve">restaurant. </w:t>
      </w:r>
      <w:r w:rsidR="00DC49EC" w:rsidRPr="00891BBF">
        <w:rPr>
          <w:rFonts w:ascii="Arial" w:hAnsi="Arial" w:cs="Arial"/>
        </w:rPr>
        <w:t xml:space="preserve">Je </w:t>
      </w:r>
      <w:r w:rsidR="00417B30" w:rsidRPr="00891BBF">
        <w:rPr>
          <w:rFonts w:ascii="Arial" w:hAnsi="Arial" w:cs="Arial"/>
        </w:rPr>
        <w:t>l</w:t>
      </w:r>
      <w:r w:rsidR="00DC49EC" w:rsidRPr="00891BBF">
        <w:rPr>
          <w:rFonts w:ascii="Arial" w:hAnsi="Arial" w:cs="Arial"/>
        </w:rPr>
        <w:t>’observ</w:t>
      </w:r>
      <w:r w:rsidR="00417B30" w:rsidRPr="00891BBF">
        <w:rPr>
          <w:rFonts w:ascii="Arial" w:hAnsi="Arial" w:cs="Arial"/>
        </w:rPr>
        <w:t>ais du coin de l’œil</w:t>
      </w:r>
      <w:r w:rsidR="00FF1EE3" w:rsidRPr="00891BBF">
        <w:rPr>
          <w:rFonts w:ascii="Arial" w:hAnsi="Arial" w:cs="Arial"/>
        </w:rPr>
        <w:t xml:space="preserve">. </w:t>
      </w:r>
      <w:r w:rsidR="00BE32F9" w:rsidRPr="00891BBF">
        <w:rPr>
          <w:rFonts w:ascii="Arial" w:hAnsi="Arial" w:cs="Arial"/>
        </w:rPr>
        <w:t xml:space="preserve">Elle </w:t>
      </w:r>
      <w:r w:rsidR="0069462F" w:rsidRPr="00891BBF">
        <w:rPr>
          <w:rFonts w:ascii="Arial" w:hAnsi="Arial" w:cs="Arial"/>
        </w:rPr>
        <w:t xml:space="preserve">se rendit </w:t>
      </w:r>
      <w:r w:rsidR="006603AE" w:rsidRPr="00891BBF">
        <w:rPr>
          <w:rFonts w:ascii="Arial" w:hAnsi="Arial" w:cs="Arial"/>
        </w:rPr>
        <w:t xml:space="preserve">au fond de la salle </w:t>
      </w:r>
      <w:r w:rsidR="00890AAA">
        <w:rPr>
          <w:rFonts w:ascii="Arial" w:hAnsi="Arial" w:cs="Arial"/>
        </w:rPr>
        <w:t xml:space="preserve">sans rien commander, </w:t>
      </w:r>
      <w:r w:rsidR="006603AE" w:rsidRPr="00891BBF">
        <w:rPr>
          <w:rFonts w:ascii="Arial" w:hAnsi="Arial" w:cs="Arial"/>
        </w:rPr>
        <w:t>puis fit demi-to</w:t>
      </w:r>
      <w:r w:rsidR="00CD68C4" w:rsidRPr="00891BBF">
        <w:rPr>
          <w:rFonts w:ascii="Arial" w:hAnsi="Arial" w:cs="Arial"/>
        </w:rPr>
        <w:t xml:space="preserve">ur </w:t>
      </w:r>
      <w:r w:rsidR="0069462F" w:rsidRPr="00891BBF">
        <w:rPr>
          <w:rFonts w:ascii="Arial" w:hAnsi="Arial" w:cs="Arial"/>
        </w:rPr>
        <w:t xml:space="preserve">et se dirigea </w:t>
      </w:r>
      <w:r w:rsidR="00751C6A">
        <w:rPr>
          <w:rFonts w:ascii="Arial" w:hAnsi="Arial" w:cs="Arial"/>
        </w:rPr>
        <w:t>vers moi</w:t>
      </w:r>
      <w:r w:rsidR="00890AAA">
        <w:rPr>
          <w:rFonts w:ascii="Arial" w:hAnsi="Arial" w:cs="Arial"/>
        </w:rPr>
        <w:t> !</w:t>
      </w:r>
      <w:r w:rsidR="0069462F" w:rsidRPr="00891BBF">
        <w:rPr>
          <w:rFonts w:ascii="Arial" w:hAnsi="Arial" w:cs="Arial"/>
        </w:rPr>
        <w:t xml:space="preserve"> Elle </w:t>
      </w:r>
      <w:r w:rsidR="00FF1EE3" w:rsidRPr="00891BBF">
        <w:rPr>
          <w:rFonts w:ascii="Arial" w:hAnsi="Arial" w:cs="Arial"/>
        </w:rPr>
        <w:t xml:space="preserve">s’assit </w:t>
      </w:r>
      <w:r w:rsidR="006603AE" w:rsidRPr="00891BBF">
        <w:rPr>
          <w:rFonts w:ascii="Arial" w:hAnsi="Arial" w:cs="Arial"/>
        </w:rPr>
        <w:t>sur ma banquette</w:t>
      </w:r>
      <w:r w:rsidR="0069462F" w:rsidRPr="00891BBF">
        <w:rPr>
          <w:rFonts w:ascii="Arial" w:hAnsi="Arial" w:cs="Arial"/>
        </w:rPr>
        <w:t xml:space="preserve"> et </w:t>
      </w:r>
      <w:r w:rsidR="00FF567C">
        <w:rPr>
          <w:rFonts w:ascii="Arial" w:hAnsi="Arial" w:cs="Arial"/>
        </w:rPr>
        <w:t>se présenta</w:t>
      </w:r>
      <w:r w:rsidR="00644AEB" w:rsidRPr="00891BBF">
        <w:rPr>
          <w:rFonts w:ascii="Arial" w:hAnsi="Arial" w:cs="Arial"/>
        </w:rPr>
        <w:t xml:space="preserve"> </w:t>
      </w:r>
      <w:r w:rsidR="00182A8F" w:rsidRPr="00891BBF">
        <w:rPr>
          <w:rFonts w:ascii="Arial" w:hAnsi="Arial" w:cs="Arial"/>
        </w:rPr>
        <w:t>à mon ami</w:t>
      </w:r>
      <w:r w:rsidR="0069462F" w:rsidRPr="00891BBF">
        <w:rPr>
          <w:rFonts w:ascii="Arial" w:hAnsi="Arial" w:cs="Arial"/>
        </w:rPr>
        <w:t>,</w:t>
      </w:r>
      <w:r w:rsidR="00182A8F" w:rsidRPr="00891BBF">
        <w:rPr>
          <w:rFonts w:ascii="Arial" w:hAnsi="Arial" w:cs="Arial"/>
        </w:rPr>
        <w:t xml:space="preserve"> en lui expliquant qu’elle avait entendu parler de lui et de son travail pour le Seigneur. Elle se tourna </w:t>
      </w:r>
      <w:r w:rsidR="006603AE" w:rsidRPr="00891BBF">
        <w:rPr>
          <w:rFonts w:ascii="Arial" w:hAnsi="Arial" w:cs="Arial"/>
        </w:rPr>
        <w:t xml:space="preserve">ensuite </w:t>
      </w:r>
      <w:r w:rsidR="00182A8F" w:rsidRPr="00891BBF">
        <w:rPr>
          <w:rFonts w:ascii="Arial" w:hAnsi="Arial" w:cs="Arial"/>
        </w:rPr>
        <w:t>vers moi et me demanda</w:t>
      </w:r>
      <w:r w:rsidR="00FF1EE3" w:rsidRPr="00891BBF">
        <w:rPr>
          <w:rFonts w:ascii="Arial" w:hAnsi="Arial" w:cs="Arial"/>
        </w:rPr>
        <w:t xml:space="preserve"> </w:t>
      </w:r>
      <w:r w:rsidR="00182A8F" w:rsidRPr="00891BBF">
        <w:rPr>
          <w:rFonts w:ascii="Arial" w:hAnsi="Arial" w:cs="Arial"/>
        </w:rPr>
        <w:t>: «</w:t>
      </w:r>
      <w:r w:rsidR="00E1393A" w:rsidRPr="00891BBF">
        <w:rPr>
          <w:rFonts w:ascii="Arial" w:hAnsi="Arial" w:cs="Arial"/>
        </w:rPr>
        <w:t xml:space="preserve"> </w:t>
      </w:r>
      <w:r w:rsidR="00182A8F" w:rsidRPr="00891BBF">
        <w:rPr>
          <w:rFonts w:ascii="Arial" w:hAnsi="Arial" w:cs="Arial"/>
        </w:rPr>
        <w:t>Vous êtes chrétien ?</w:t>
      </w:r>
      <w:r w:rsidR="006603AE" w:rsidRPr="00891BBF">
        <w:rPr>
          <w:rFonts w:ascii="Arial" w:hAnsi="Arial" w:cs="Arial"/>
        </w:rPr>
        <w:t> » Je répondis que oui. Elle me d</w:t>
      </w:r>
      <w:r w:rsidR="0069462F" w:rsidRPr="00891BBF">
        <w:rPr>
          <w:rFonts w:ascii="Arial" w:hAnsi="Arial" w:cs="Arial"/>
        </w:rPr>
        <w:t>emanda</w:t>
      </w:r>
      <w:r w:rsidR="006603AE" w:rsidRPr="00891BBF">
        <w:rPr>
          <w:rFonts w:ascii="Arial" w:hAnsi="Arial" w:cs="Arial"/>
        </w:rPr>
        <w:t xml:space="preserve"> ensuite : « </w:t>
      </w:r>
      <w:r w:rsidR="00FF1EE3" w:rsidRPr="00891BBF">
        <w:rPr>
          <w:rFonts w:ascii="Arial" w:hAnsi="Arial" w:cs="Arial"/>
        </w:rPr>
        <w:t>Avez-v</w:t>
      </w:r>
      <w:r w:rsidR="00182A8F" w:rsidRPr="00891BBF">
        <w:rPr>
          <w:rFonts w:ascii="Arial" w:hAnsi="Arial" w:cs="Arial"/>
        </w:rPr>
        <w:t xml:space="preserve">ous </w:t>
      </w:r>
      <w:r w:rsidR="00E1393A" w:rsidRPr="00891BBF">
        <w:rPr>
          <w:rFonts w:ascii="Arial" w:hAnsi="Arial" w:cs="Arial"/>
        </w:rPr>
        <w:t xml:space="preserve">besoin d’argent ? </w:t>
      </w:r>
      <w:r w:rsidR="00182A8F" w:rsidRPr="00891BBF">
        <w:rPr>
          <w:rFonts w:ascii="Arial" w:hAnsi="Arial" w:cs="Arial"/>
        </w:rPr>
        <w:t xml:space="preserve">» Bien que très </w:t>
      </w:r>
      <w:r w:rsidR="006603AE" w:rsidRPr="00891BBF">
        <w:rPr>
          <w:rFonts w:ascii="Arial" w:hAnsi="Arial" w:cs="Arial"/>
        </w:rPr>
        <w:t>étonné</w:t>
      </w:r>
      <w:r w:rsidR="00182A8F" w:rsidRPr="00891BBF">
        <w:rPr>
          <w:rFonts w:ascii="Arial" w:hAnsi="Arial" w:cs="Arial"/>
        </w:rPr>
        <w:t xml:space="preserve"> qu</w:t>
      </w:r>
      <w:r w:rsidR="006603AE" w:rsidRPr="00891BBF">
        <w:rPr>
          <w:rFonts w:ascii="Arial" w:hAnsi="Arial" w:cs="Arial"/>
        </w:rPr>
        <w:t xml:space="preserve">e cette inconnue </w:t>
      </w:r>
      <w:r w:rsidR="00FF1EE3" w:rsidRPr="00891BBF">
        <w:rPr>
          <w:rFonts w:ascii="Arial" w:hAnsi="Arial" w:cs="Arial"/>
        </w:rPr>
        <w:t xml:space="preserve">semble </w:t>
      </w:r>
      <w:r w:rsidR="006603AE" w:rsidRPr="00891BBF">
        <w:rPr>
          <w:rFonts w:ascii="Arial" w:hAnsi="Arial" w:cs="Arial"/>
        </w:rPr>
        <w:t xml:space="preserve">être au courant de </w:t>
      </w:r>
      <w:r w:rsidR="00182A8F" w:rsidRPr="00891BBF">
        <w:rPr>
          <w:rFonts w:ascii="Arial" w:hAnsi="Arial" w:cs="Arial"/>
        </w:rPr>
        <w:t>m</w:t>
      </w:r>
      <w:r w:rsidR="006603AE" w:rsidRPr="00891BBF">
        <w:rPr>
          <w:rFonts w:ascii="Arial" w:hAnsi="Arial" w:cs="Arial"/>
        </w:rPr>
        <w:t>es difficultés</w:t>
      </w:r>
      <w:r w:rsidR="00182A8F" w:rsidRPr="00891BBF">
        <w:rPr>
          <w:rFonts w:ascii="Arial" w:hAnsi="Arial" w:cs="Arial"/>
        </w:rPr>
        <w:t xml:space="preserve">, je </w:t>
      </w:r>
      <w:r w:rsidR="006603AE" w:rsidRPr="00891BBF">
        <w:rPr>
          <w:rFonts w:ascii="Arial" w:hAnsi="Arial" w:cs="Arial"/>
        </w:rPr>
        <w:t xml:space="preserve">lui </w:t>
      </w:r>
      <w:r w:rsidR="00FF1EE3" w:rsidRPr="00891BBF">
        <w:rPr>
          <w:rFonts w:ascii="Arial" w:hAnsi="Arial" w:cs="Arial"/>
        </w:rPr>
        <w:t xml:space="preserve">répondis </w:t>
      </w:r>
      <w:r w:rsidR="00763B2D" w:rsidRPr="00891BBF">
        <w:rPr>
          <w:rFonts w:ascii="Arial" w:hAnsi="Arial" w:cs="Arial"/>
        </w:rPr>
        <w:t xml:space="preserve">par l’affirmative. </w:t>
      </w:r>
      <w:r w:rsidR="00FF1EE3" w:rsidRPr="00891BBF">
        <w:rPr>
          <w:rFonts w:ascii="Arial" w:hAnsi="Arial" w:cs="Arial"/>
        </w:rPr>
        <w:t>C’est là que q</w:t>
      </w:r>
      <w:r w:rsidR="00763B2D" w:rsidRPr="00891BBF">
        <w:rPr>
          <w:rFonts w:ascii="Arial" w:hAnsi="Arial" w:cs="Arial"/>
        </w:rPr>
        <w:t>uelque chose d’incroyable s</w:t>
      </w:r>
      <w:r w:rsidR="0069462F" w:rsidRPr="00891BBF">
        <w:rPr>
          <w:rFonts w:ascii="Arial" w:hAnsi="Arial" w:cs="Arial"/>
        </w:rPr>
        <w:t xml:space="preserve">e passa </w:t>
      </w:r>
      <w:r w:rsidRPr="00891BBF">
        <w:rPr>
          <w:rFonts w:ascii="Arial" w:hAnsi="Arial" w:cs="Arial"/>
        </w:rPr>
        <w:t>!</w:t>
      </w:r>
      <w:r w:rsidR="00763B2D" w:rsidRPr="00891BBF">
        <w:rPr>
          <w:rFonts w:ascii="Arial" w:hAnsi="Arial" w:cs="Arial"/>
        </w:rPr>
        <w:t xml:space="preserve"> Elle </w:t>
      </w:r>
      <w:r w:rsidR="00644AEB" w:rsidRPr="00891BBF">
        <w:rPr>
          <w:rFonts w:ascii="Arial" w:hAnsi="Arial" w:cs="Arial"/>
        </w:rPr>
        <w:t>ouvrit son sac</w:t>
      </w:r>
      <w:r w:rsidR="00FF1EE3" w:rsidRPr="00891BBF">
        <w:rPr>
          <w:rFonts w:ascii="Arial" w:hAnsi="Arial" w:cs="Arial"/>
        </w:rPr>
        <w:t xml:space="preserve">, en sortit un stylo et un </w:t>
      </w:r>
      <w:r w:rsidR="00763B2D" w:rsidRPr="00891BBF">
        <w:rPr>
          <w:rFonts w:ascii="Arial" w:hAnsi="Arial" w:cs="Arial"/>
        </w:rPr>
        <w:t>chéquier</w:t>
      </w:r>
      <w:r w:rsidR="00FF1EE3" w:rsidRPr="00891BBF">
        <w:rPr>
          <w:rFonts w:ascii="Arial" w:hAnsi="Arial" w:cs="Arial"/>
        </w:rPr>
        <w:t>, puis m</w:t>
      </w:r>
      <w:r w:rsidR="00763B2D" w:rsidRPr="00891BBF">
        <w:rPr>
          <w:rFonts w:ascii="Arial" w:hAnsi="Arial" w:cs="Arial"/>
        </w:rPr>
        <w:t xml:space="preserve">e demanda : « Comment vous appelez-vous ? » Je lui </w:t>
      </w:r>
      <w:r w:rsidR="00FF1EE3" w:rsidRPr="00891BBF">
        <w:rPr>
          <w:rFonts w:ascii="Arial" w:hAnsi="Arial" w:cs="Arial"/>
        </w:rPr>
        <w:t>d</w:t>
      </w:r>
      <w:r w:rsidR="00217801" w:rsidRPr="00891BBF">
        <w:rPr>
          <w:rFonts w:ascii="Arial" w:hAnsi="Arial" w:cs="Arial"/>
        </w:rPr>
        <w:t>onnai</w:t>
      </w:r>
      <w:r w:rsidR="00FF1EE3" w:rsidRPr="00891BBF">
        <w:rPr>
          <w:rFonts w:ascii="Arial" w:hAnsi="Arial" w:cs="Arial"/>
        </w:rPr>
        <w:t xml:space="preserve"> mon nom </w:t>
      </w:r>
      <w:r w:rsidR="00644AEB" w:rsidRPr="00891BBF">
        <w:rPr>
          <w:rFonts w:ascii="Arial" w:hAnsi="Arial" w:cs="Arial"/>
        </w:rPr>
        <w:t xml:space="preserve">et </w:t>
      </w:r>
      <w:r w:rsidR="00FF1EE3" w:rsidRPr="00891BBF">
        <w:rPr>
          <w:rFonts w:ascii="Arial" w:hAnsi="Arial" w:cs="Arial"/>
        </w:rPr>
        <w:t>elle</w:t>
      </w:r>
      <w:r w:rsidR="00644AEB" w:rsidRPr="00891BBF">
        <w:rPr>
          <w:rFonts w:ascii="Arial" w:hAnsi="Arial" w:cs="Arial"/>
        </w:rPr>
        <w:t xml:space="preserve"> </w:t>
      </w:r>
      <w:r w:rsidR="00FF1EE3" w:rsidRPr="00891BBF">
        <w:rPr>
          <w:rFonts w:ascii="Arial" w:hAnsi="Arial" w:cs="Arial"/>
        </w:rPr>
        <w:t xml:space="preserve">me </w:t>
      </w:r>
      <w:r w:rsidR="00644AEB" w:rsidRPr="00891BBF">
        <w:rPr>
          <w:rFonts w:ascii="Arial" w:hAnsi="Arial" w:cs="Arial"/>
        </w:rPr>
        <w:t xml:space="preserve">fit un chèque pour </w:t>
      </w:r>
      <w:r w:rsidR="00763B2D" w:rsidRPr="00891BBF">
        <w:rPr>
          <w:rFonts w:ascii="Arial" w:hAnsi="Arial" w:cs="Arial"/>
        </w:rPr>
        <w:t>la somme de 100 livres sterling</w:t>
      </w:r>
      <w:r w:rsidR="00644AEB" w:rsidRPr="00891BBF">
        <w:rPr>
          <w:rFonts w:ascii="Arial" w:hAnsi="Arial" w:cs="Arial"/>
        </w:rPr>
        <w:t xml:space="preserve">. </w:t>
      </w:r>
      <w:r w:rsidR="00435D5D" w:rsidRPr="00891BBF">
        <w:rPr>
          <w:rFonts w:ascii="Arial" w:hAnsi="Arial" w:cs="Arial"/>
        </w:rPr>
        <w:t xml:space="preserve">Elle me le mit dans la main, puis </w:t>
      </w:r>
      <w:r w:rsidR="00763B2D" w:rsidRPr="00891BBF">
        <w:rPr>
          <w:rFonts w:ascii="Arial" w:hAnsi="Arial" w:cs="Arial"/>
        </w:rPr>
        <w:t xml:space="preserve">se leva et </w:t>
      </w:r>
      <w:r w:rsidR="00435D5D" w:rsidRPr="00891BBF">
        <w:rPr>
          <w:rFonts w:ascii="Arial" w:hAnsi="Arial" w:cs="Arial"/>
        </w:rPr>
        <w:t>quitta le restaurant</w:t>
      </w:r>
      <w:r w:rsidR="00763B2D" w:rsidRPr="00891BBF">
        <w:rPr>
          <w:rFonts w:ascii="Arial" w:hAnsi="Arial" w:cs="Arial"/>
        </w:rPr>
        <w:t>.</w:t>
      </w:r>
      <w:r w:rsidR="00537E2D" w:rsidRPr="00891BBF">
        <w:rPr>
          <w:rFonts w:ascii="Arial" w:hAnsi="Arial" w:cs="Arial"/>
        </w:rPr>
        <w:t xml:space="preserve"> </w:t>
      </w:r>
      <w:r w:rsidR="00E1393A" w:rsidRPr="00891BBF">
        <w:rPr>
          <w:rFonts w:ascii="Arial" w:hAnsi="Arial" w:cs="Arial"/>
        </w:rPr>
        <w:t xml:space="preserve">« </w:t>
      </w:r>
      <w:r w:rsidR="00537E2D" w:rsidRPr="00891BBF">
        <w:rPr>
          <w:rFonts w:ascii="Arial" w:hAnsi="Arial" w:cs="Arial"/>
        </w:rPr>
        <w:t>C’est i</w:t>
      </w:r>
      <w:r w:rsidR="0077320D" w:rsidRPr="00891BBF">
        <w:rPr>
          <w:rFonts w:ascii="Arial" w:hAnsi="Arial" w:cs="Arial"/>
        </w:rPr>
        <w:t>ncroyable</w:t>
      </w:r>
      <w:r w:rsidR="00435D5D" w:rsidRPr="00891BBF">
        <w:rPr>
          <w:rFonts w:ascii="Arial" w:hAnsi="Arial" w:cs="Arial"/>
        </w:rPr>
        <w:t> !</w:t>
      </w:r>
      <w:r w:rsidR="00E1393A" w:rsidRPr="00891BBF">
        <w:rPr>
          <w:rFonts w:ascii="Arial" w:hAnsi="Arial" w:cs="Arial"/>
        </w:rPr>
        <w:t xml:space="preserve"> </w:t>
      </w:r>
      <w:r w:rsidR="00722B07" w:rsidRPr="00891BBF">
        <w:rPr>
          <w:rFonts w:ascii="Arial" w:hAnsi="Arial" w:cs="Arial"/>
        </w:rPr>
        <w:t>»</w:t>
      </w:r>
      <w:r w:rsidR="00537E2D" w:rsidRPr="00891BBF">
        <w:rPr>
          <w:rFonts w:ascii="Arial" w:hAnsi="Arial" w:cs="Arial"/>
        </w:rPr>
        <w:t xml:space="preserve"> s’exclama mon ami stupéfait.</w:t>
      </w:r>
      <w:r w:rsidR="00722B07" w:rsidRPr="00891BBF">
        <w:rPr>
          <w:rFonts w:ascii="Arial" w:hAnsi="Arial" w:cs="Arial"/>
        </w:rPr>
        <w:t xml:space="preserve"> C’était </w:t>
      </w:r>
      <w:r w:rsidR="00435D5D" w:rsidRPr="00891BBF">
        <w:rPr>
          <w:rFonts w:ascii="Arial" w:hAnsi="Arial" w:cs="Arial"/>
        </w:rPr>
        <w:t xml:space="preserve">un moment magique </w:t>
      </w:r>
      <w:r w:rsidR="00722B07" w:rsidRPr="00891BBF">
        <w:rPr>
          <w:rFonts w:ascii="Arial" w:hAnsi="Arial" w:cs="Arial"/>
        </w:rPr>
        <w:t xml:space="preserve">et </w:t>
      </w:r>
      <w:r w:rsidR="00435D5D" w:rsidRPr="00891BBF">
        <w:rPr>
          <w:rFonts w:ascii="Arial" w:hAnsi="Arial" w:cs="Arial"/>
        </w:rPr>
        <w:t>le</w:t>
      </w:r>
      <w:r w:rsidR="00644AEB" w:rsidRPr="00891BBF">
        <w:rPr>
          <w:rFonts w:ascii="Arial" w:hAnsi="Arial" w:cs="Arial"/>
        </w:rPr>
        <w:t xml:space="preserve"> chèque arrivait </w:t>
      </w:r>
      <w:r w:rsidR="00435D5D" w:rsidRPr="00891BBF">
        <w:rPr>
          <w:rFonts w:ascii="Arial" w:hAnsi="Arial" w:cs="Arial"/>
        </w:rPr>
        <w:t>juste à point</w:t>
      </w:r>
      <w:r w:rsidR="00722B07" w:rsidRPr="00891BBF">
        <w:rPr>
          <w:rFonts w:ascii="Arial" w:hAnsi="Arial" w:cs="Arial"/>
        </w:rPr>
        <w:t>.</w:t>
      </w:r>
    </w:p>
    <w:p w:rsidR="00893B2A" w:rsidRDefault="00893B2A">
      <w:pPr>
        <w:spacing w:after="0" w:line="240" w:lineRule="auto"/>
        <w:ind w:firstLine="708"/>
        <w:rPr>
          <w:rFonts w:ascii="Arial" w:hAnsi="Arial" w:cs="Arial"/>
        </w:rPr>
      </w:pPr>
    </w:p>
    <w:p w:rsidR="00893B2A" w:rsidRDefault="00537E2D">
      <w:pPr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 xml:space="preserve">Je n’avais aucune idée </w:t>
      </w:r>
      <w:r w:rsidR="003D502A">
        <w:rPr>
          <w:rFonts w:ascii="Arial" w:hAnsi="Arial" w:cs="Arial"/>
        </w:rPr>
        <w:t xml:space="preserve">de ce qui avait poussé </w:t>
      </w:r>
      <w:r w:rsidR="00284C62" w:rsidRPr="00891BBF">
        <w:rPr>
          <w:rFonts w:ascii="Arial" w:hAnsi="Arial" w:cs="Arial"/>
        </w:rPr>
        <w:t xml:space="preserve">cette dame qui semblait être au courant de ma situation </w:t>
      </w:r>
      <w:r w:rsidR="00FA7C69">
        <w:rPr>
          <w:rFonts w:ascii="Arial" w:hAnsi="Arial" w:cs="Arial"/>
        </w:rPr>
        <w:t xml:space="preserve">à venir </w:t>
      </w:r>
      <w:r w:rsidR="00722B07" w:rsidRPr="00891BBF">
        <w:rPr>
          <w:rFonts w:ascii="Arial" w:hAnsi="Arial" w:cs="Arial"/>
        </w:rPr>
        <w:t xml:space="preserve">dans </w:t>
      </w:r>
      <w:r w:rsidR="00FA7C69">
        <w:rPr>
          <w:rFonts w:ascii="Arial" w:hAnsi="Arial" w:cs="Arial"/>
        </w:rPr>
        <w:t xml:space="preserve">le </w:t>
      </w:r>
      <w:r w:rsidR="00722B07" w:rsidRPr="00891BBF">
        <w:rPr>
          <w:rFonts w:ascii="Arial" w:hAnsi="Arial" w:cs="Arial"/>
        </w:rPr>
        <w:t>restaurant</w:t>
      </w:r>
      <w:r w:rsidR="00FA7C69">
        <w:rPr>
          <w:rFonts w:ascii="Arial" w:hAnsi="Arial" w:cs="Arial"/>
        </w:rPr>
        <w:t xml:space="preserve"> où nous étions</w:t>
      </w:r>
      <w:r w:rsidR="00284C62" w:rsidRPr="00891BBF">
        <w:rPr>
          <w:rFonts w:ascii="Arial" w:hAnsi="Arial" w:cs="Arial"/>
        </w:rPr>
        <w:t xml:space="preserve">, et je ne crois pas que je le saurai un jour. Je savais que </w:t>
      </w:r>
      <w:r w:rsidR="00FA7C69">
        <w:rPr>
          <w:rFonts w:ascii="Arial" w:hAnsi="Arial" w:cs="Arial"/>
        </w:rPr>
        <w:t>le montant</w:t>
      </w:r>
      <w:r w:rsidR="00284C62" w:rsidRPr="00891BBF">
        <w:rPr>
          <w:rFonts w:ascii="Arial" w:hAnsi="Arial" w:cs="Arial"/>
        </w:rPr>
        <w:t xml:space="preserve"> du </w:t>
      </w:r>
      <w:r w:rsidR="00DE2837" w:rsidRPr="00891BBF">
        <w:rPr>
          <w:rFonts w:ascii="Arial" w:hAnsi="Arial" w:cs="Arial"/>
        </w:rPr>
        <w:t>chèque n</w:t>
      </w:r>
      <w:r w:rsidR="0077320D" w:rsidRPr="00891BBF">
        <w:rPr>
          <w:rFonts w:ascii="Arial" w:hAnsi="Arial" w:cs="Arial"/>
        </w:rPr>
        <w:t>’était pas suffisant</w:t>
      </w:r>
      <w:r w:rsidR="00284C62" w:rsidRPr="00891BBF">
        <w:rPr>
          <w:rFonts w:ascii="Arial" w:hAnsi="Arial" w:cs="Arial"/>
        </w:rPr>
        <w:t xml:space="preserve"> pour régler tous mes problèmes financiers</w:t>
      </w:r>
      <w:r w:rsidR="001D4BCB" w:rsidRPr="00891BBF">
        <w:rPr>
          <w:rFonts w:ascii="Arial" w:hAnsi="Arial" w:cs="Arial"/>
        </w:rPr>
        <w:t xml:space="preserve">, </w:t>
      </w:r>
      <w:r w:rsidR="00103D5E" w:rsidRPr="00891BBF">
        <w:rPr>
          <w:rFonts w:ascii="Arial" w:hAnsi="Arial" w:cs="Arial"/>
        </w:rPr>
        <w:t xml:space="preserve">mais c’était </w:t>
      </w:r>
      <w:r w:rsidR="0077320D" w:rsidRPr="00891BBF">
        <w:rPr>
          <w:rFonts w:ascii="Arial" w:hAnsi="Arial" w:cs="Arial"/>
        </w:rPr>
        <w:t xml:space="preserve">comme si </w:t>
      </w:r>
      <w:r w:rsidR="00103D5E" w:rsidRPr="00891BBF">
        <w:rPr>
          <w:rFonts w:ascii="Arial" w:hAnsi="Arial" w:cs="Arial"/>
        </w:rPr>
        <w:t xml:space="preserve">Dieu </w:t>
      </w:r>
      <w:r w:rsidR="0077320D" w:rsidRPr="00891BBF">
        <w:rPr>
          <w:rFonts w:ascii="Arial" w:hAnsi="Arial" w:cs="Arial"/>
        </w:rPr>
        <w:t>me disait</w:t>
      </w:r>
      <w:r w:rsidR="00103D5E" w:rsidRPr="00891BBF">
        <w:rPr>
          <w:rFonts w:ascii="Arial" w:hAnsi="Arial" w:cs="Arial"/>
        </w:rPr>
        <w:t xml:space="preserve"> : « Fais-Moi confiance ! </w:t>
      </w:r>
      <w:r w:rsidR="00440696" w:rsidRPr="00891BBF">
        <w:rPr>
          <w:rFonts w:ascii="Arial" w:hAnsi="Arial" w:cs="Arial"/>
        </w:rPr>
        <w:t>Je</w:t>
      </w:r>
      <w:r w:rsidR="00103D5E" w:rsidRPr="00891BBF">
        <w:rPr>
          <w:rFonts w:ascii="Arial" w:hAnsi="Arial" w:cs="Arial"/>
        </w:rPr>
        <w:t xml:space="preserve"> sais ce que je fais. »</w:t>
      </w:r>
    </w:p>
    <w:p w:rsidR="00893B2A" w:rsidRDefault="00893B2A">
      <w:pPr>
        <w:spacing w:after="0" w:line="240" w:lineRule="auto"/>
        <w:ind w:firstLine="708"/>
        <w:rPr>
          <w:rFonts w:ascii="Arial" w:hAnsi="Arial" w:cs="Arial"/>
        </w:rPr>
      </w:pPr>
    </w:p>
    <w:p w:rsidR="00893B2A" w:rsidRDefault="00D63369">
      <w:pPr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 xml:space="preserve">Dieu, dans </w:t>
      </w:r>
      <w:r w:rsidR="0035220B" w:rsidRPr="00891BBF">
        <w:rPr>
          <w:rFonts w:ascii="Arial" w:hAnsi="Arial" w:cs="Arial"/>
        </w:rPr>
        <w:t>Sa grande bonté,</w:t>
      </w:r>
      <w:r w:rsidR="0077320D" w:rsidRPr="00891BBF">
        <w:rPr>
          <w:rFonts w:ascii="Arial" w:hAnsi="Arial" w:cs="Arial"/>
        </w:rPr>
        <w:t xml:space="preserve"> </w:t>
      </w:r>
      <w:r w:rsidRPr="00891BBF">
        <w:rPr>
          <w:rFonts w:ascii="Arial" w:hAnsi="Arial" w:cs="Arial"/>
        </w:rPr>
        <w:t xml:space="preserve">m’avait amené </w:t>
      </w:r>
      <w:r w:rsidR="00FF567C">
        <w:rPr>
          <w:rFonts w:ascii="Arial" w:hAnsi="Arial" w:cs="Arial"/>
        </w:rPr>
        <w:t xml:space="preserve">à me rapprocher de Lui. Il m’avait conduit à Le supplier, </w:t>
      </w:r>
      <w:r w:rsidR="0091601F">
        <w:rPr>
          <w:rFonts w:ascii="Arial" w:hAnsi="Arial" w:cs="Arial"/>
        </w:rPr>
        <w:t>et même à</w:t>
      </w:r>
      <w:r w:rsidRPr="00891BBF">
        <w:rPr>
          <w:rFonts w:ascii="Arial" w:hAnsi="Arial" w:cs="Arial"/>
        </w:rPr>
        <w:t xml:space="preserve"> </w:t>
      </w:r>
      <w:r w:rsidR="0035220B" w:rsidRPr="00891BBF">
        <w:rPr>
          <w:rFonts w:ascii="Arial" w:hAnsi="Arial" w:cs="Arial"/>
        </w:rPr>
        <w:t xml:space="preserve">douter de </w:t>
      </w:r>
      <w:r w:rsidR="0026575E" w:rsidRPr="00891BBF">
        <w:rPr>
          <w:rFonts w:ascii="Arial" w:hAnsi="Arial" w:cs="Arial"/>
        </w:rPr>
        <w:t>Lui</w:t>
      </w:r>
      <w:r w:rsidR="00FF567C">
        <w:rPr>
          <w:rFonts w:ascii="Arial" w:hAnsi="Arial" w:cs="Arial"/>
        </w:rPr>
        <w:t>,</w:t>
      </w:r>
      <w:r w:rsidRPr="00891BBF">
        <w:rPr>
          <w:rFonts w:ascii="Arial" w:hAnsi="Arial" w:cs="Arial"/>
        </w:rPr>
        <w:t xml:space="preserve"> </w:t>
      </w:r>
      <w:r w:rsidR="00284C62" w:rsidRPr="00891BBF">
        <w:rPr>
          <w:rFonts w:ascii="Arial" w:hAnsi="Arial" w:cs="Arial"/>
        </w:rPr>
        <w:t xml:space="preserve">avant de m’envoyer </w:t>
      </w:r>
      <w:r w:rsidR="0035220B" w:rsidRPr="00891BBF">
        <w:rPr>
          <w:rFonts w:ascii="Arial" w:hAnsi="Arial" w:cs="Arial"/>
        </w:rPr>
        <w:t xml:space="preserve">ce petit don </w:t>
      </w:r>
      <w:r w:rsidR="0091601F">
        <w:rPr>
          <w:rFonts w:ascii="Arial" w:hAnsi="Arial" w:cs="Arial"/>
        </w:rPr>
        <w:t>qui allait restaurer ma confiance en Lui</w:t>
      </w:r>
      <w:r w:rsidR="00440696" w:rsidRPr="00891BBF">
        <w:rPr>
          <w:rFonts w:ascii="Arial" w:hAnsi="Arial" w:cs="Arial"/>
        </w:rPr>
        <w:t>.</w:t>
      </w:r>
    </w:p>
    <w:p w:rsidR="00893B2A" w:rsidRDefault="00893B2A">
      <w:pPr>
        <w:spacing w:after="0" w:line="240" w:lineRule="auto"/>
        <w:rPr>
          <w:rFonts w:ascii="Arial" w:hAnsi="Arial" w:cs="Arial"/>
        </w:rPr>
      </w:pPr>
    </w:p>
    <w:p w:rsidR="00893B2A" w:rsidRDefault="001D4BCB">
      <w:pPr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 xml:space="preserve">Dieu est </w:t>
      </w:r>
      <w:r w:rsidR="0077320D" w:rsidRPr="00891BBF">
        <w:rPr>
          <w:rFonts w:ascii="Arial" w:hAnsi="Arial" w:cs="Arial"/>
        </w:rPr>
        <w:t xml:space="preserve">toujours </w:t>
      </w:r>
      <w:r w:rsidR="0035220B" w:rsidRPr="00891BBF">
        <w:rPr>
          <w:rFonts w:ascii="Arial" w:hAnsi="Arial" w:cs="Arial"/>
        </w:rPr>
        <w:t>proche de nous</w:t>
      </w:r>
      <w:r w:rsidRPr="00891BBF">
        <w:rPr>
          <w:rFonts w:ascii="Arial" w:hAnsi="Arial" w:cs="Arial"/>
        </w:rPr>
        <w:t>, m</w:t>
      </w:r>
      <w:r w:rsidR="0026575E" w:rsidRPr="00891BBF">
        <w:rPr>
          <w:rFonts w:ascii="Arial" w:hAnsi="Arial" w:cs="Arial"/>
        </w:rPr>
        <w:t xml:space="preserve">ême </w:t>
      </w:r>
      <w:r w:rsidR="0035220B" w:rsidRPr="00891BBF">
        <w:rPr>
          <w:rFonts w:ascii="Arial" w:hAnsi="Arial" w:cs="Arial"/>
        </w:rPr>
        <w:t xml:space="preserve">quand nous traversons </w:t>
      </w:r>
      <w:r w:rsidR="00FA7C69">
        <w:rPr>
          <w:rFonts w:ascii="Arial" w:hAnsi="Arial" w:cs="Arial"/>
        </w:rPr>
        <w:t>une</w:t>
      </w:r>
      <w:r w:rsidR="0035220B" w:rsidRPr="00891BBF">
        <w:rPr>
          <w:rFonts w:ascii="Arial" w:hAnsi="Arial" w:cs="Arial"/>
        </w:rPr>
        <w:t xml:space="preserve"> mauvaise </w:t>
      </w:r>
      <w:r w:rsidRPr="00891BBF">
        <w:rPr>
          <w:rFonts w:ascii="Arial" w:hAnsi="Arial" w:cs="Arial"/>
        </w:rPr>
        <w:t>période.</w:t>
      </w:r>
      <w:r w:rsidR="0026575E" w:rsidRPr="00891BBF">
        <w:rPr>
          <w:rFonts w:ascii="Arial" w:hAnsi="Arial" w:cs="Arial"/>
        </w:rPr>
        <w:t xml:space="preserve"> </w:t>
      </w:r>
      <w:r w:rsidR="00317EE9" w:rsidRPr="00891BBF">
        <w:rPr>
          <w:rFonts w:ascii="Arial" w:hAnsi="Arial" w:cs="Arial"/>
        </w:rPr>
        <w:t xml:space="preserve">On ne peut </w:t>
      </w:r>
      <w:r w:rsidR="00FA7C69">
        <w:rPr>
          <w:rFonts w:ascii="Arial" w:hAnsi="Arial" w:cs="Arial"/>
        </w:rPr>
        <w:t>jamais</w:t>
      </w:r>
      <w:r w:rsidR="00910F40" w:rsidRPr="00891BBF">
        <w:rPr>
          <w:rFonts w:ascii="Arial" w:hAnsi="Arial" w:cs="Arial"/>
        </w:rPr>
        <w:t xml:space="preserve"> </w:t>
      </w:r>
      <w:r w:rsidR="00317EE9" w:rsidRPr="00891BBF">
        <w:rPr>
          <w:rFonts w:ascii="Arial" w:hAnsi="Arial" w:cs="Arial"/>
        </w:rPr>
        <w:t>être sûr de garder son emploi ou que sa banque ne fera pas faillite</w:t>
      </w:r>
      <w:r w:rsidR="00FF567C">
        <w:rPr>
          <w:rFonts w:ascii="Arial" w:hAnsi="Arial" w:cs="Arial"/>
        </w:rPr>
        <w:t>,</w:t>
      </w:r>
      <w:r w:rsidR="00317EE9" w:rsidRPr="00891BBF">
        <w:rPr>
          <w:rFonts w:ascii="Arial" w:hAnsi="Arial" w:cs="Arial"/>
        </w:rPr>
        <w:t xml:space="preserve"> ni que le </w:t>
      </w:r>
      <w:r w:rsidR="00D34BFD" w:rsidRPr="00891BBF">
        <w:rPr>
          <w:rFonts w:ascii="Arial" w:hAnsi="Arial" w:cs="Arial"/>
        </w:rPr>
        <w:t>gouvernement</w:t>
      </w:r>
      <w:r w:rsidR="00317EE9" w:rsidRPr="00891BBF">
        <w:rPr>
          <w:rFonts w:ascii="Arial" w:hAnsi="Arial" w:cs="Arial"/>
        </w:rPr>
        <w:t xml:space="preserve"> ne </w:t>
      </w:r>
      <w:r w:rsidR="009D181A">
        <w:rPr>
          <w:rFonts w:ascii="Arial" w:hAnsi="Arial" w:cs="Arial"/>
        </w:rPr>
        <w:t>sera pas renversé</w:t>
      </w:r>
      <w:r w:rsidR="00317EE9" w:rsidRPr="00891BBF">
        <w:rPr>
          <w:rFonts w:ascii="Arial" w:hAnsi="Arial" w:cs="Arial"/>
        </w:rPr>
        <w:t xml:space="preserve">, mais on peut toujours compter sur </w:t>
      </w:r>
      <w:r w:rsidR="00321CCC" w:rsidRPr="00891BBF">
        <w:rPr>
          <w:rFonts w:ascii="Arial" w:hAnsi="Arial" w:cs="Arial"/>
        </w:rPr>
        <w:t>Dieu</w:t>
      </w:r>
      <w:r w:rsidR="006102CF" w:rsidRPr="00891BBF">
        <w:rPr>
          <w:rFonts w:ascii="Arial" w:hAnsi="Arial" w:cs="Arial"/>
        </w:rPr>
        <w:t xml:space="preserve">. Rien ne peut </w:t>
      </w:r>
      <w:r w:rsidR="0091601F">
        <w:rPr>
          <w:rFonts w:ascii="Arial" w:hAnsi="Arial" w:cs="Arial"/>
        </w:rPr>
        <w:t>L</w:t>
      </w:r>
      <w:r w:rsidRPr="00891BBF">
        <w:rPr>
          <w:rFonts w:ascii="Arial" w:hAnsi="Arial" w:cs="Arial"/>
        </w:rPr>
        <w:t>’</w:t>
      </w:r>
      <w:r w:rsidR="006102CF" w:rsidRPr="00891BBF">
        <w:rPr>
          <w:rFonts w:ascii="Arial" w:hAnsi="Arial" w:cs="Arial"/>
        </w:rPr>
        <w:t>empêcher de garder Sa parole.</w:t>
      </w:r>
    </w:p>
    <w:p w:rsidR="00E1393A" w:rsidRPr="00891BBF" w:rsidRDefault="00E1393A" w:rsidP="0091601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B26B33" w:rsidRPr="00891BBF" w:rsidRDefault="00B26B33" w:rsidP="0091601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91BBF">
        <w:rPr>
          <w:rFonts w:ascii="Arial" w:hAnsi="Arial" w:cs="Arial"/>
        </w:rPr>
        <w:t>J</w:t>
      </w:r>
      <w:r w:rsidR="00D34BFD" w:rsidRPr="00891BBF">
        <w:rPr>
          <w:rFonts w:ascii="Arial" w:hAnsi="Arial" w:cs="Arial"/>
        </w:rPr>
        <w:t xml:space="preserve">e </w:t>
      </w:r>
      <w:r w:rsidR="0091601F">
        <w:rPr>
          <w:rFonts w:ascii="Arial" w:hAnsi="Arial" w:cs="Arial"/>
        </w:rPr>
        <w:t>pris</w:t>
      </w:r>
      <w:r w:rsidR="0091601F" w:rsidRPr="00891BBF">
        <w:rPr>
          <w:rFonts w:ascii="Arial" w:hAnsi="Arial" w:cs="Arial"/>
        </w:rPr>
        <w:t xml:space="preserve"> </w:t>
      </w:r>
      <w:r w:rsidR="00D34BFD" w:rsidRPr="00891BBF">
        <w:rPr>
          <w:rFonts w:ascii="Arial" w:hAnsi="Arial" w:cs="Arial"/>
        </w:rPr>
        <w:t xml:space="preserve">pleinement </w:t>
      </w:r>
      <w:r w:rsidR="0091601F">
        <w:rPr>
          <w:rFonts w:ascii="Arial" w:hAnsi="Arial" w:cs="Arial"/>
        </w:rPr>
        <w:t>conscience</w:t>
      </w:r>
      <w:r w:rsidR="00D34BFD" w:rsidRPr="00891BBF">
        <w:rPr>
          <w:rFonts w:ascii="Arial" w:hAnsi="Arial" w:cs="Arial"/>
        </w:rPr>
        <w:t xml:space="preserve"> de la réalité du </w:t>
      </w:r>
      <w:r w:rsidR="00E1393A" w:rsidRPr="00891BBF">
        <w:rPr>
          <w:rFonts w:ascii="Arial" w:hAnsi="Arial" w:cs="Arial"/>
        </w:rPr>
        <w:t>verset :</w:t>
      </w:r>
      <w:r w:rsidRPr="00891BBF">
        <w:rPr>
          <w:rFonts w:ascii="Arial" w:hAnsi="Arial" w:cs="Arial"/>
        </w:rPr>
        <w:t xml:space="preserve"> </w:t>
      </w:r>
      <w:r w:rsidR="006102CF" w:rsidRPr="00891BBF">
        <w:rPr>
          <w:rFonts w:ascii="Arial" w:hAnsi="Arial" w:cs="Arial"/>
        </w:rPr>
        <w:t>« </w:t>
      </w:r>
      <w:r w:rsidR="001963F7" w:rsidRPr="00891BBF">
        <w:rPr>
          <w:rFonts w:ascii="Arial" w:hAnsi="Arial" w:cs="Arial"/>
        </w:rPr>
        <w:t xml:space="preserve">Je reconnais que tout est possible pour </w:t>
      </w:r>
      <w:r w:rsidR="0091601F">
        <w:rPr>
          <w:rFonts w:ascii="Arial" w:hAnsi="Arial" w:cs="Arial"/>
        </w:rPr>
        <w:t>T</w:t>
      </w:r>
      <w:r w:rsidR="001963F7" w:rsidRPr="00891BBF">
        <w:rPr>
          <w:rFonts w:ascii="Arial" w:hAnsi="Arial" w:cs="Arial"/>
        </w:rPr>
        <w:t xml:space="preserve">oi et que rien ne peut s’opposer à </w:t>
      </w:r>
      <w:r w:rsidR="0091601F">
        <w:rPr>
          <w:rFonts w:ascii="Arial" w:hAnsi="Arial" w:cs="Arial"/>
        </w:rPr>
        <w:t>T</w:t>
      </w:r>
      <w:r w:rsidR="001963F7" w:rsidRPr="00891BBF">
        <w:rPr>
          <w:rFonts w:ascii="Arial" w:hAnsi="Arial" w:cs="Arial"/>
        </w:rPr>
        <w:t>es projets</w:t>
      </w:r>
      <w:r w:rsidRPr="00891BBF">
        <w:rPr>
          <w:rFonts w:ascii="Arial" w:hAnsi="Arial" w:cs="Arial"/>
        </w:rPr>
        <w:t>.</w:t>
      </w:r>
      <w:r w:rsidR="001963F7" w:rsidRPr="00891BBF">
        <w:rPr>
          <w:rFonts w:ascii="Arial" w:hAnsi="Arial" w:cs="Arial"/>
        </w:rPr>
        <w:t xml:space="preserve"> </w:t>
      </w:r>
      <w:r w:rsidR="006102CF" w:rsidRPr="00891BBF">
        <w:rPr>
          <w:rFonts w:ascii="Arial" w:hAnsi="Arial" w:cs="Arial"/>
        </w:rPr>
        <w:t>»</w:t>
      </w:r>
      <w:bookmarkStart w:id="0" w:name="_ftnref1"/>
      <w:r w:rsidRPr="00891BBF">
        <w:rPr>
          <w:rFonts w:ascii="Arial" w:hAnsi="Arial" w:cs="Arial"/>
        </w:rPr>
        <w:t xml:space="preserve"> </w:t>
      </w:r>
      <w:r w:rsidR="001B2A83" w:rsidRPr="00891BBF">
        <w:rPr>
          <w:rFonts w:ascii="Arial" w:hAnsi="Arial" w:cs="Arial"/>
          <w:color w:val="2B3330"/>
          <w:lang w:eastAsia="fr-FR"/>
        </w:rPr>
        <w:t xml:space="preserve"> </w:t>
      </w:r>
      <w:hyperlink r:id="rId4" w:anchor="_ftn1" w:history="1">
        <w:r w:rsidR="001B2A83" w:rsidRPr="00891BBF">
          <w:rPr>
            <w:rFonts w:ascii="Arial" w:hAnsi="Arial" w:cs="Arial"/>
            <w:color w:val="2B3330"/>
            <w:u w:val="single"/>
            <w:vertAlign w:val="superscript"/>
            <w:lang w:eastAsia="fr-FR"/>
          </w:rPr>
          <w:t>1</w:t>
        </w:r>
      </w:hyperlink>
      <w:bookmarkEnd w:id="0"/>
    </w:p>
    <w:p w:rsidR="00000000" w:rsidRDefault="002A7C88">
      <w:pPr>
        <w:spacing w:after="0" w:line="240" w:lineRule="auto"/>
        <w:ind w:firstLine="708"/>
        <w:rPr>
          <w:rFonts w:ascii="Arial" w:hAnsi="Arial" w:cs="Arial"/>
        </w:rPr>
      </w:pPr>
    </w:p>
    <w:p w:rsidR="00000000" w:rsidRDefault="00B26B33">
      <w:pPr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 xml:space="preserve">Quels sont </w:t>
      </w:r>
      <w:r w:rsidR="00E1393A" w:rsidRPr="00891BBF">
        <w:rPr>
          <w:rFonts w:ascii="Arial" w:hAnsi="Arial" w:cs="Arial"/>
        </w:rPr>
        <w:t xml:space="preserve">aujourd’hui </w:t>
      </w:r>
      <w:r w:rsidRPr="00891BBF">
        <w:rPr>
          <w:rFonts w:ascii="Arial" w:hAnsi="Arial" w:cs="Arial"/>
        </w:rPr>
        <w:t>l</w:t>
      </w:r>
      <w:r w:rsidR="00AD25C5" w:rsidRPr="00891BBF">
        <w:rPr>
          <w:rFonts w:ascii="Arial" w:hAnsi="Arial" w:cs="Arial"/>
        </w:rPr>
        <w:t xml:space="preserve">es problèmes </w:t>
      </w:r>
      <w:r w:rsidRPr="00891BBF">
        <w:rPr>
          <w:rFonts w:ascii="Arial" w:hAnsi="Arial" w:cs="Arial"/>
        </w:rPr>
        <w:t xml:space="preserve">que </w:t>
      </w:r>
      <w:r w:rsidR="00E1393A" w:rsidRPr="00891BBF">
        <w:rPr>
          <w:rFonts w:ascii="Arial" w:hAnsi="Arial" w:cs="Arial"/>
        </w:rPr>
        <w:t>tu</w:t>
      </w:r>
      <w:r w:rsidRPr="00891BBF">
        <w:rPr>
          <w:rFonts w:ascii="Arial" w:hAnsi="Arial" w:cs="Arial"/>
        </w:rPr>
        <w:t xml:space="preserve"> dois s</w:t>
      </w:r>
      <w:r w:rsidR="00AD25C5" w:rsidRPr="00891BBF">
        <w:rPr>
          <w:rFonts w:ascii="Arial" w:hAnsi="Arial" w:cs="Arial"/>
        </w:rPr>
        <w:t>olutionner</w:t>
      </w:r>
      <w:r w:rsidR="00E1393A" w:rsidRPr="00891BBF">
        <w:rPr>
          <w:rFonts w:ascii="Arial" w:hAnsi="Arial" w:cs="Arial"/>
        </w:rPr>
        <w:t> ? Q</w:t>
      </w:r>
      <w:r w:rsidRPr="00891BBF">
        <w:rPr>
          <w:rFonts w:ascii="Arial" w:hAnsi="Arial" w:cs="Arial"/>
        </w:rPr>
        <w:t>uels sont l</w:t>
      </w:r>
      <w:r w:rsidR="00AD25C5" w:rsidRPr="00891BBF">
        <w:rPr>
          <w:rFonts w:ascii="Arial" w:hAnsi="Arial" w:cs="Arial"/>
        </w:rPr>
        <w:t xml:space="preserve">es défis </w:t>
      </w:r>
      <w:r w:rsidRPr="00891BBF">
        <w:rPr>
          <w:rFonts w:ascii="Arial" w:hAnsi="Arial" w:cs="Arial"/>
        </w:rPr>
        <w:t xml:space="preserve">que </w:t>
      </w:r>
      <w:r w:rsidR="00E1393A" w:rsidRPr="00891BBF">
        <w:rPr>
          <w:rFonts w:ascii="Arial" w:hAnsi="Arial" w:cs="Arial"/>
        </w:rPr>
        <w:t>tu</w:t>
      </w:r>
      <w:r w:rsidRPr="00891BBF">
        <w:rPr>
          <w:rFonts w:ascii="Arial" w:hAnsi="Arial" w:cs="Arial"/>
        </w:rPr>
        <w:t xml:space="preserve"> dois </w:t>
      </w:r>
      <w:r w:rsidR="00AD25C5" w:rsidRPr="00891BBF">
        <w:rPr>
          <w:rFonts w:ascii="Arial" w:hAnsi="Arial" w:cs="Arial"/>
        </w:rPr>
        <w:t>relever</w:t>
      </w:r>
      <w:r w:rsidR="002D7EE2" w:rsidRPr="00891BBF">
        <w:rPr>
          <w:rFonts w:ascii="Arial" w:hAnsi="Arial" w:cs="Arial"/>
        </w:rPr>
        <w:t> ?</w:t>
      </w:r>
      <w:r w:rsidR="00AD25C5" w:rsidRPr="00891BBF">
        <w:rPr>
          <w:rFonts w:ascii="Arial" w:hAnsi="Arial" w:cs="Arial"/>
        </w:rPr>
        <w:t xml:space="preserve"> </w:t>
      </w:r>
      <w:r w:rsidR="0077320D" w:rsidRPr="00891BBF">
        <w:rPr>
          <w:rFonts w:ascii="Arial" w:hAnsi="Arial" w:cs="Arial"/>
        </w:rPr>
        <w:t>En quoi ou en qui v</w:t>
      </w:r>
      <w:r w:rsidR="002D7EE2" w:rsidRPr="00891BBF">
        <w:rPr>
          <w:rFonts w:ascii="Arial" w:hAnsi="Arial" w:cs="Arial"/>
        </w:rPr>
        <w:t>as-tu mettre t</w:t>
      </w:r>
      <w:r w:rsidRPr="00891BBF">
        <w:rPr>
          <w:rFonts w:ascii="Arial" w:hAnsi="Arial" w:cs="Arial"/>
        </w:rPr>
        <w:t xml:space="preserve">a </w:t>
      </w:r>
      <w:r w:rsidR="002673F7" w:rsidRPr="00891BBF">
        <w:rPr>
          <w:rFonts w:ascii="Arial" w:hAnsi="Arial" w:cs="Arial"/>
        </w:rPr>
        <w:t xml:space="preserve"> confiance</w:t>
      </w:r>
      <w:r w:rsidR="006102CF" w:rsidRPr="00891BBF">
        <w:rPr>
          <w:rFonts w:ascii="Arial" w:hAnsi="Arial" w:cs="Arial"/>
        </w:rPr>
        <w:t> ?</w:t>
      </w:r>
    </w:p>
    <w:p w:rsidR="00000000" w:rsidRDefault="002A7C88">
      <w:pPr>
        <w:spacing w:after="0" w:line="240" w:lineRule="auto"/>
        <w:ind w:firstLine="708"/>
        <w:rPr>
          <w:rFonts w:ascii="Arial" w:hAnsi="Arial" w:cs="Arial"/>
        </w:rPr>
      </w:pPr>
    </w:p>
    <w:p w:rsidR="00000000" w:rsidRDefault="00B26B33">
      <w:pPr>
        <w:spacing w:after="0" w:line="240" w:lineRule="auto"/>
        <w:ind w:firstLine="708"/>
        <w:rPr>
          <w:rFonts w:ascii="Arial" w:hAnsi="Arial" w:cs="Arial"/>
        </w:rPr>
      </w:pPr>
      <w:r w:rsidRPr="00891BBF">
        <w:rPr>
          <w:rFonts w:ascii="Arial" w:hAnsi="Arial" w:cs="Arial"/>
        </w:rPr>
        <w:t>C</w:t>
      </w:r>
      <w:r w:rsidR="001963F7" w:rsidRPr="00891BBF">
        <w:rPr>
          <w:rFonts w:ascii="Arial" w:hAnsi="Arial" w:cs="Arial"/>
        </w:rPr>
        <w:t xml:space="preserve">ette </w:t>
      </w:r>
      <w:r w:rsidR="002D7EE2" w:rsidRPr="00891BBF">
        <w:rPr>
          <w:rFonts w:ascii="Arial" w:hAnsi="Arial" w:cs="Arial"/>
        </w:rPr>
        <w:t>c</w:t>
      </w:r>
      <w:r w:rsidR="00910F40" w:rsidRPr="00891BBF">
        <w:rPr>
          <w:rFonts w:ascii="Arial" w:hAnsi="Arial" w:cs="Arial"/>
        </w:rPr>
        <w:t>onfiance</w:t>
      </w:r>
      <w:r w:rsidRPr="00891BBF">
        <w:rPr>
          <w:rFonts w:ascii="Arial" w:hAnsi="Arial" w:cs="Arial"/>
        </w:rPr>
        <w:t xml:space="preserve">, c’est </w:t>
      </w:r>
      <w:r w:rsidR="002673F7" w:rsidRPr="00891BBF">
        <w:rPr>
          <w:rFonts w:ascii="Arial" w:hAnsi="Arial" w:cs="Arial"/>
        </w:rPr>
        <w:t>peut</w:t>
      </w:r>
      <w:r w:rsidR="001963F7" w:rsidRPr="00891BBF">
        <w:rPr>
          <w:rFonts w:ascii="Arial" w:hAnsi="Arial" w:cs="Arial"/>
        </w:rPr>
        <w:t xml:space="preserve">-être </w:t>
      </w:r>
      <w:r w:rsidRPr="00891BBF">
        <w:rPr>
          <w:rFonts w:ascii="Arial" w:hAnsi="Arial" w:cs="Arial"/>
        </w:rPr>
        <w:t xml:space="preserve">ce qui va </w:t>
      </w:r>
      <w:r w:rsidR="001963F7" w:rsidRPr="00891BBF">
        <w:rPr>
          <w:rFonts w:ascii="Arial" w:hAnsi="Arial" w:cs="Arial"/>
        </w:rPr>
        <w:t>te re</w:t>
      </w:r>
      <w:r w:rsidR="001B2A83" w:rsidRPr="00891BBF">
        <w:rPr>
          <w:rFonts w:ascii="Arial" w:hAnsi="Arial" w:cs="Arial"/>
        </w:rPr>
        <w:t>donner</w:t>
      </w:r>
      <w:r w:rsidRPr="00891BBF">
        <w:rPr>
          <w:rFonts w:ascii="Arial" w:hAnsi="Arial" w:cs="Arial"/>
        </w:rPr>
        <w:t xml:space="preserve"> le </w:t>
      </w:r>
      <w:r w:rsidR="001963F7" w:rsidRPr="00891BBF">
        <w:rPr>
          <w:rFonts w:ascii="Arial" w:hAnsi="Arial" w:cs="Arial"/>
        </w:rPr>
        <w:t>courage</w:t>
      </w:r>
      <w:r w:rsidRPr="00891BBF">
        <w:rPr>
          <w:rFonts w:ascii="Arial" w:hAnsi="Arial" w:cs="Arial"/>
        </w:rPr>
        <w:t xml:space="preserve"> dont tu as besoin</w:t>
      </w:r>
      <w:r w:rsidR="002673F7" w:rsidRPr="00891BBF">
        <w:rPr>
          <w:rFonts w:ascii="Arial" w:hAnsi="Arial" w:cs="Arial"/>
        </w:rPr>
        <w:t xml:space="preserve">. </w:t>
      </w:r>
      <w:r w:rsidR="001B2A83" w:rsidRPr="00891BBF">
        <w:rPr>
          <w:rFonts w:ascii="Arial" w:hAnsi="Arial" w:cs="Arial"/>
        </w:rPr>
        <w:t xml:space="preserve">Laisse Dieu te </w:t>
      </w:r>
      <w:r w:rsidR="001963F7" w:rsidRPr="00891BBF">
        <w:rPr>
          <w:rFonts w:ascii="Arial" w:hAnsi="Arial" w:cs="Arial"/>
        </w:rPr>
        <w:t xml:space="preserve">guider à travers tes difficultés et </w:t>
      </w:r>
      <w:r w:rsidR="002673F7" w:rsidRPr="00891BBF">
        <w:rPr>
          <w:rFonts w:ascii="Arial" w:hAnsi="Arial" w:cs="Arial"/>
        </w:rPr>
        <w:t xml:space="preserve">te fortifier dans </w:t>
      </w:r>
      <w:r w:rsidR="002D7EE2" w:rsidRPr="00891BBF">
        <w:rPr>
          <w:rFonts w:ascii="Arial" w:hAnsi="Arial" w:cs="Arial"/>
        </w:rPr>
        <w:t>ta foi !</w:t>
      </w:r>
    </w:p>
    <w:p w:rsidR="00000000" w:rsidRDefault="002A7C88">
      <w:pPr>
        <w:spacing w:after="0" w:line="240" w:lineRule="auto"/>
        <w:ind w:firstLine="708"/>
        <w:rPr>
          <w:rFonts w:ascii="Arial" w:hAnsi="Arial" w:cs="Arial"/>
        </w:rPr>
      </w:pPr>
    </w:p>
    <w:p w:rsidR="00000000" w:rsidRDefault="001B2A83">
      <w:pPr>
        <w:spacing w:after="0" w:line="240" w:lineRule="auto"/>
        <w:ind w:firstLine="708"/>
        <w:rPr>
          <w:rFonts w:ascii="Arial" w:hAnsi="Arial" w:cs="Arial"/>
          <w:sz w:val="32"/>
          <w:szCs w:val="32"/>
        </w:rPr>
      </w:pPr>
      <w:r w:rsidRPr="00891BBF">
        <w:rPr>
          <w:rFonts w:ascii="Arial" w:hAnsi="Arial" w:cs="Arial"/>
        </w:rPr>
        <w:t>«</w:t>
      </w:r>
      <w:r w:rsidR="00595634" w:rsidRPr="00891BBF">
        <w:rPr>
          <w:rFonts w:ascii="Arial" w:hAnsi="Arial" w:cs="Arial"/>
        </w:rPr>
        <w:t xml:space="preserve"> </w:t>
      </w:r>
      <w:r w:rsidR="00595634" w:rsidRPr="00891BBF">
        <w:rPr>
          <w:rFonts w:ascii="Arial" w:hAnsi="Arial" w:cs="Arial"/>
          <w:lang w:eastAsia="fr-FR"/>
        </w:rPr>
        <w:t>C</w:t>
      </w:r>
      <w:r w:rsidR="001963F7" w:rsidRPr="00891BBF">
        <w:rPr>
          <w:rFonts w:ascii="Arial" w:hAnsi="Arial" w:cs="Arial"/>
          <w:lang w:eastAsia="fr-FR"/>
        </w:rPr>
        <w:t>'est aussi par son intermédiaire que nous avons accès par la foi à cette grâce, dans laquelle nous tenons ferme, et nous plaçons notre fierté dans l'espérance de prendre part à la gloire de Dieu.</w:t>
      </w:r>
      <w:r w:rsidR="00595634" w:rsidRPr="00891BBF">
        <w:rPr>
          <w:rFonts w:ascii="Arial" w:hAnsi="Arial" w:cs="Arial"/>
          <w:lang w:eastAsia="fr-FR"/>
        </w:rPr>
        <w:t xml:space="preserve"> </w:t>
      </w:r>
      <w:bookmarkStart w:id="1" w:name="3"/>
      <w:bookmarkEnd w:id="1"/>
      <w:r w:rsidR="001963F7" w:rsidRPr="00891BBF">
        <w:rPr>
          <w:rFonts w:ascii="Arial" w:hAnsi="Arial" w:cs="Arial"/>
          <w:lang w:eastAsia="fr-FR"/>
        </w:rPr>
        <w:t>Bien plus, nous sommes fiers même de nos détresses, sachant que la détresse produit la persévérance,</w:t>
      </w:r>
      <w:r w:rsidR="00595634" w:rsidRPr="00891BBF">
        <w:rPr>
          <w:rFonts w:ascii="Arial" w:hAnsi="Arial" w:cs="Arial"/>
          <w:lang w:eastAsia="fr-FR"/>
        </w:rPr>
        <w:t xml:space="preserve"> </w:t>
      </w:r>
      <w:bookmarkStart w:id="2" w:name="4"/>
      <w:bookmarkEnd w:id="2"/>
      <w:r w:rsidR="001963F7" w:rsidRPr="00891BBF">
        <w:rPr>
          <w:rFonts w:ascii="Arial" w:hAnsi="Arial" w:cs="Arial"/>
          <w:lang w:eastAsia="fr-FR"/>
        </w:rPr>
        <w:t>la persévérance la victoire dans l'épreuve, et la victoire dans l’épreuve</w:t>
      </w:r>
      <w:r w:rsidR="00595634" w:rsidRPr="00891BBF">
        <w:rPr>
          <w:rFonts w:ascii="Arial" w:hAnsi="Arial" w:cs="Arial"/>
          <w:lang w:eastAsia="fr-FR"/>
        </w:rPr>
        <w:t xml:space="preserve"> </w:t>
      </w:r>
      <w:r w:rsidR="001963F7" w:rsidRPr="00891BBF">
        <w:rPr>
          <w:rFonts w:ascii="Arial" w:hAnsi="Arial" w:cs="Arial"/>
          <w:lang w:eastAsia="fr-FR"/>
        </w:rPr>
        <w:t>l'espérance.</w:t>
      </w:r>
      <w:r w:rsidR="00595634" w:rsidRPr="00891BBF">
        <w:rPr>
          <w:rFonts w:ascii="Arial" w:hAnsi="Arial" w:cs="Arial"/>
          <w:lang w:eastAsia="fr-FR"/>
        </w:rPr>
        <w:t xml:space="preserve"> </w:t>
      </w:r>
      <w:bookmarkStart w:id="3" w:name="5"/>
      <w:bookmarkEnd w:id="3"/>
      <w:r w:rsidR="001963F7" w:rsidRPr="00891BBF">
        <w:rPr>
          <w:rFonts w:ascii="Arial" w:hAnsi="Arial" w:cs="Arial"/>
          <w:lang w:eastAsia="fr-FR"/>
        </w:rPr>
        <w:t>Or cette espérance ne trompe pas, parce que l'amour de Dieu est déversé dans notre cœur par le Saint-Esprit qui nous a été donné.</w:t>
      </w:r>
      <w:r w:rsidRPr="00891BBF">
        <w:rPr>
          <w:rFonts w:ascii="Arial" w:hAnsi="Arial" w:cs="Arial"/>
        </w:rPr>
        <w:t>»</w:t>
      </w:r>
      <w:bookmarkStart w:id="4" w:name="_ftnref2"/>
      <w:r w:rsidRPr="00891BBF">
        <w:rPr>
          <w:rFonts w:ascii="Arial" w:hAnsi="Arial" w:cs="Arial"/>
          <w:color w:val="2B3330"/>
          <w:lang w:eastAsia="fr-FR"/>
        </w:rPr>
        <w:t xml:space="preserve"> </w:t>
      </w:r>
      <w:hyperlink r:id="rId5" w:anchor="_ftn2" w:history="1">
        <w:r w:rsidRPr="00C738BA">
          <w:rPr>
            <w:rFonts w:ascii="Arial" w:hAnsi="Arial" w:cs="Arial"/>
            <w:color w:val="2B3330"/>
            <w:u w:val="single"/>
            <w:vertAlign w:val="superscript"/>
            <w:lang w:eastAsia="fr-FR"/>
          </w:rPr>
          <w:t>2</w:t>
        </w:r>
      </w:hyperlink>
      <w:bookmarkEnd w:id="4"/>
    </w:p>
    <w:p w:rsidR="00000000" w:rsidRDefault="002A7C88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000000" w:rsidRDefault="001B2A83">
      <w:pPr>
        <w:spacing w:line="240" w:lineRule="auto"/>
        <w:rPr>
          <w:rFonts w:ascii="Arial" w:hAnsi="Arial" w:cs="Arial"/>
        </w:rPr>
      </w:pPr>
      <w:r w:rsidRPr="00C738BA">
        <w:rPr>
          <w:rFonts w:ascii="Arial" w:hAnsi="Arial" w:cs="Arial"/>
        </w:rPr>
        <w:t xml:space="preserve">Par Paul </w:t>
      </w:r>
      <w:r w:rsidR="00886C8E" w:rsidRPr="00C738BA">
        <w:rPr>
          <w:rFonts w:ascii="Arial" w:hAnsi="Arial" w:cs="Arial"/>
        </w:rPr>
        <w:t>Critchley</w:t>
      </w:r>
      <w:r w:rsidRPr="00C738BA">
        <w:rPr>
          <w:rFonts w:ascii="Arial" w:hAnsi="Arial" w:cs="Arial"/>
        </w:rPr>
        <w:t xml:space="preserve"> – www.presenceworship.com </w:t>
      </w:r>
    </w:p>
    <w:bookmarkStart w:id="5" w:name="_ftn1"/>
    <w:p w:rsidR="00000000" w:rsidRDefault="001459A1">
      <w:pPr>
        <w:spacing w:after="0" w:line="240" w:lineRule="auto"/>
        <w:rPr>
          <w:rFonts w:ascii="Times New Roman" w:hAnsi="Times New Roman" w:cs="Times New Roman"/>
          <w:i/>
          <w:color w:val="2B3330"/>
          <w:lang w:eastAsia="fr-FR"/>
        </w:rPr>
      </w:pPr>
      <w:r w:rsidRPr="00D92818">
        <w:rPr>
          <w:rFonts w:ascii="Arial" w:hAnsi="Arial" w:cs="Arial"/>
          <w:color w:val="2B3330"/>
          <w:lang w:val="en-US" w:eastAsia="fr-FR"/>
        </w:rPr>
        <w:fldChar w:fldCharType="begin"/>
      </w:r>
      <w:r w:rsidRPr="001459A1">
        <w:rPr>
          <w:rFonts w:ascii="Arial" w:hAnsi="Arial" w:cs="Arial"/>
          <w:color w:val="2B3330"/>
          <w:lang w:eastAsia="fr-FR"/>
        </w:rPr>
        <w:instrText xml:space="preserve"> HYPERLINK "http://anchor.tfionline.com/post/trust-me-i-know-what-im-doing/" \l "_ftnref1" </w:instrText>
      </w:r>
      <w:r w:rsidRPr="00D92818">
        <w:rPr>
          <w:rFonts w:ascii="Arial" w:hAnsi="Arial" w:cs="Arial"/>
          <w:color w:val="2B3330"/>
          <w:lang w:val="en-US" w:eastAsia="fr-FR"/>
        </w:rPr>
        <w:fldChar w:fldCharType="separate"/>
      </w:r>
      <w:r w:rsidRPr="001459A1">
        <w:rPr>
          <w:rFonts w:ascii="Arial" w:hAnsi="Arial" w:cs="Arial"/>
          <w:color w:val="2B3330"/>
          <w:u w:val="single"/>
          <w:lang w:eastAsia="fr-FR"/>
        </w:rPr>
        <w:t>1</w:t>
      </w:r>
      <w:r w:rsidRPr="00D92818">
        <w:rPr>
          <w:rFonts w:ascii="Arial" w:hAnsi="Arial" w:cs="Arial"/>
          <w:color w:val="2B3330"/>
          <w:lang w:val="en-US" w:eastAsia="fr-FR"/>
        </w:rPr>
        <w:fldChar w:fldCharType="end"/>
      </w:r>
      <w:bookmarkEnd w:id="5"/>
      <w:r w:rsidRPr="001459A1">
        <w:rPr>
          <w:rFonts w:ascii="Arial" w:hAnsi="Arial" w:cs="Arial"/>
          <w:color w:val="2B3330"/>
          <w:lang w:eastAsia="fr-FR"/>
        </w:rPr>
        <w:t xml:space="preserve"> </w:t>
      </w:r>
      <w:r w:rsidRPr="001459A1">
        <w:rPr>
          <w:rFonts w:ascii="Times New Roman" w:hAnsi="Times New Roman" w:cs="Times New Roman"/>
          <w:color w:val="2B3330"/>
          <w:lang w:eastAsia="fr-FR"/>
        </w:rPr>
        <w:t xml:space="preserve">Job 42:2, </w:t>
      </w:r>
      <w:r w:rsidRPr="001459A1">
        <w:rPr>
          <w:rFonts w:ascii="Times New Roman" w:hAnsi="Times New Roman" w:cs="Times New Roman"/>
          <w:i/>
          <w:color w:val="2B3330"/>
          <w:lang w:eastAsia="fr-FR"/>
        </w:rPr>
        <w:t>LSG 21</w:t>
      </w:r>
    </w:p>
    <w:bookmarkStart w:id="6" w:name="_ftn2"/>
    <w:p w:rsidR="00000000" w:rsidRDefault="001459A1">
      <w:pPr>
        <w:spacing w:after="0" w:line="240" w:lineRule="auto"/>
        <w:rPr>
          <w:rFonts w:ascii="Times New Roman" w:hAnsi="Times New Roman" w:cs="Times New Roman"/>
          <w:i/>
          <w:color w:val="2B3330"/>
          <w:lang w:eastAsia="fr-FR"/>
        </w:rPr>
      </w:pPr>
      <w:r w:rsidRPr="00D92818">
        <w:rPr>
          <w:rFonts w:ascii="Arial" w:hAnsi="Arial" w:cs="Arial"/>
          <w:color w:val="2B3330"/>
          <w:lang w:val="en-US" w:eastAsia="fr-FR"/>
        </w:rPr>
        <w:fldChar w:fldCharType="begin"/>
      </w:r>
      <w:r w:rsidRPr="001459A1">
        <w:rPr>
          <w:rFonts w:ascii="Arial" w:hAnsi="Arial" w:cs="Arial"/>
          <w:color w:val="2B3330"/>
          <w:lang w:eastAsia="fr-FR"/>
        </w:rPr>
        <w:instrText xml:space="preserve"> HYPERLINK "http://anchor.tfionline.com/post/trust-me-i-know-what-im-doing/" \l "_ftnref2" </w:instrText>
      </w:r>
      <w:r w:rsidRPr="00D92818">
        <w:rPr>
          <w:rFonts w:ascii="Arial" w:hAnsi="Arial" w:cs="Arial"/>
          <w:color w:val="2B3330"/>
          <w:lang w:val="en-US" w:eastAsia="fr-FR"/>
        </w:rPr>
        <w:fldChar w:fldCharType="separate"/>
      </w:r>
      <w:r w:rsidRPr="001459A1">
        <w:rPr>
          <w:rFonts w:ascii="Arial" w:hAnsi="Arial" w:cs="Arial"/>
          <w:color w:val="2B3330"/>
          <w:u w:val="single"/>
          <w:lang w:eastAsia="fr-FR"/>
        </w:rPr>
        <w:t>2</w:t>
      </w:r>
      <w:r w:rsidRPr="00D92818">
        <w:rPr>
          <w:rFonts w:ascii="Arial" w:hAnsi="Arial" w:cs="Arial"/>
          <w:color w:val="2B3330"/>
          <w:lang w:val="en-US" w:eastAsia="fr-FR"/>
        </w:rPr>
        <w:fldChar w:fldCharType="end"/>
      </w:r>
      <w:bookmarkEnd w:id="6"/>
      <w:r w:rsidRPr="001459A1">
        <w:rPr>
          <w:rFonts w:ascii="Arial" w:hAnsi="Arial" w:cs="Arial"/>
          <w:color w:val="2B3330"/>
          <w:lang w:eastAsia="fr-FR"/>
        </w:rPr>
        <w:t xml:space="preserve"> </w:t>
      </w:r>
      <w:r w:rsidRPr="001459A1">
        <w:rPr>
          <w:rFonts w:ascii="Times New Roman" w:hAnsi="Times New Roman" w:cs="Times New Roman"/>
          <w:color w:val="2B3330"/>
          <w:lang w:eastAsia="fr-FR"/>
        </w:rPr>
        <w:t xml:space="preserve">Romains 5:2–5, </w:t>
      </w:r>
      <w:r w:rsidRPr="001459A1">
        <w:rPr>
          <w:rFonts w:ascii="Times New Roman" w:hAnsi="Times New Roman" w:cs="Times New Roman"/>
          <w:i/>
          <w:color w:val="2B3330"/>
          <w:lang w:eastAsia="fr-FR"/>
        </w:rPr>
        <w:t>LSG 21</w:t>
      </w:r>
    </w:p>
    <w:p w:rsidR="002A7C88" w:rsidRDefault="00893B2A">
      <w:pPr>
        <w:spacing w:before="100" w:beforeAutospacing="1" w:after="288" w:line="360" w:lineRule="atLeast"/>
        <w:rPr>
          <w:rFonts w:ascii="Arial" w:hAnsi="Arial" w:cs="Arial"/>
          <w:color w:val="2B3330"/>
          <w:lang w:eastAsia="fr-FR"/>
        </w:rPr>
      </w:pPr>
      <w:r>
        <w:rPr>
          <w:rFonts w:ascii="Arial" w:hAnsi="Arial" w:cs="Arial"/>
          <w:lang w:eastAsia="fr-FR"/>
        </w:rPr>
        <w:t>Tradu</w:t>
      </w:r>
      <w:r w:rsidR="00702D2B" w:rsidRPr="00392300">
        <w:rPr>
          <w:rFonts w:ascii="Arial" w:hAnsi="Arial" w:cs="Arial"/>
          <w:lang w:eastAsia="fr-FR"/>
        </w:rPr>
        <w:t>ction</w:t>
      </w:r>
      <w:r>
        <w:rPr>
          <w:rFonts w:ascii="Arial" w:hAnsi="Arial" w:cs="Arial"/>
          <w:lang w:eastAsia="fr-FR"/>
        </w:rPr>
        <w:t xml:space="preserve"> de l’original anglais</w:t>
      </w:r>
      <w:r w:rsidR="001459A1">
        <w:rPr>
          <w:rFonts w:ascii="Arial" w:hAnsi="Arial" w:cs="Arial"/>
          <w:lang w:eastAsia="fr-FR"/>
        </w:rPr>
        <w:t xml:space="preserve"> “Trust Me. I Know </w:t>
      </w:r>
      <w:proofErr w:type="spellStart"/>
      <w:r w:rsidR="001459A1">
        <w:rPr>
          <w:rFonts w:ascii="Arial" w:hAnsi="Arial" w:cs="Arial"/>
          <w:lang w:eastAsia="fr-FR"/>
        </w:rPr>
        <w:t>What</w:t>
      </w:r>
      <w:proofErr w:type="spellEnd"/>
      <w:r w:rsidR="001459A1">
        <w:rPr>
          <w:rFonts w:ascii="Arial" w:hAnsi="Arial" w:cs="Arial"/>
          <w:lang w:eastAsia="fr-FR"/>
        </w:rPr>
        <w:t xml:space="preserve"> </w:t>
      </w:r>
      <w:proofErr w:type="spellStart"/>
      <w:r w:rsidR="001459A1">
        <w:rPr>
          <w:rFonts w:ascii="Arial" w:hAnsi="Arial" w:cs="Arial"/>
          <w:lang w:eastAsia="fr-FR"/>
        </w:rPr>
        <w:t>I’m</w:t>
      </w:r>
      <w:proofErr w:type="spellEnd"/>
      <w:r w:rsidR="001459A1">
        <w:rPr>
          <w:rFonts w:ascii="Arial" w:hAnsi="Arial" w:cs="Arial"/>
          <w:lang w:eastAsia="fr-FR"/>
        </w:rPr>
        <w:t xml:space="preserve"> </w:t>
      </w:r>
      <w:proofErr w:type="spellStart"/>
      <w:r w:rsidR="001459A1">
        <w:rPr>
          <w:rFonts w:ascii="Arial" w:hAnsi="Arial" w:cs="Arial"/>
          <w:lang w:eastAsia="fr-FR"/>
        </w:rPr>
        <w:t>Doing</w:t>
      </w:r>
      <w:proofErr w:type="spellEnd"/>
      <w:r w:rsidR="001459A1">
        <w:rPr>
          <w:rFonts w:ascii="Arial" w:hAnsi="Arial" w:cs="Arial"/>
          <w:lang w:eastAsia="fr-FR"/>
        </w:rPr>
        <w:t>!” par Alain Lejeune</w:t>
      </w:r>
    </w:p>
    <w:sectPr w:rsidR="002A7C88" w:rsidSect="00440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/>
  <w:rsids>
    <w:rsidRoot w:val="0027185E"/>
    <w:rsid w:val="0002638E"/>
    <w:rsid w:val="00055446"/>
    <w:rsid w:val="000846BC"/>
    <w:rsid w:val="000B5597"/>
    <w:rsid w:val="000F6009"/>
    <w:rsid w:val="00103D5E"/>
    <w:rsid w:val="00134DF4"/>
    <w:rsid w:val="001459A1"/>
    <w:rsid w:val="00150625"/>
    <w:rsid w:val="00167537"/>
    <w:rsid w:val="00182A8F"/>
    <w:rsid w:val="001963F7"/>
    <w:rsid w:val="001B2A83"/>
    <w:rsid w:val="001D091D"/>
    <w:rsid w:val="001D4BCB"/>
    <w:rsid w:val="001E5ECD"/>
    <w:rsid w:val="00203EBA"/>
    <w:rsid w:val="0020797F"/>
    <w:rsid w:val="00211EE7"/>
    <w:rsid w:val="00217801"/>
    <w:rsid w:val="002212F4"/>
    <w:rsid w:val="0023109D"/>
    <w:rsid w:val="002521CA"/>
    <w:rsid w:val="002563AF"/>
    <w:rsid w:val="0026575E"/>
    <w:rsid w:val="002673F7"/>
    <w:rsid w:val="0027185E"/>
    <w:rsid w:val="00284C62"/>
    <w:rsid w:val="00287A00"/>
    <w:rsid w:val="002A7C88"/>
    <w:rsid w:val="002C66AA"/>
    <w:rsid w:val="002D7EE2"/>
    <w:rsid w:val="002E7860"/>
    <w:rsid w:val="00317EE9"/>
    <w:rsid w:val="00321CCC"/>
    <w:rsid w:val="00326FE0"/>
    <w:rsid w:val="003330BF"/>
    <w:rsid w:val="00344614"/>
    <w:rsid w:val="00352190"/>
    <w:rsid w:val="0035220B"/>
    <w:rsid w:val="00392300"/>
    <w:rsid w:val="003C3EEC"/>
    <w:rsid w:val="003C561C"/>
    <w:rsid w:val="003D502A"/>
    <w:rsid w:val="003E4C43"/>
    <w:rsid w:val="0041222E"/>
    <w:rsid w:val="00417B30"/>
    <w:rsid w:val="00421D33"/>
    <w:rsid w:val="00435D5D"/>
    <w:rsid w:val="00440696"/>
    <w:rsid w:val="00454B74"/>
    <w:rsid w:val="004562E9"/>
    <w:rsid w:val="004606E5"/>
    <w:rsid w:val="004947FD"/>
    <w:rsid w:val="004B5673"/>
    <w:rsid w:val="004B6572"/>
    <w:rsid w:val="005264CD"/>
    <w:rsid w:val="00537E2D"/>
    <w:rsid w:val="00595634"/>
    <w:rsid w:val="0059714F"/>
    <w:rsid w:val="005978FB"/>
    <w:rsid w:val="005F3F43"/>
    <w:rsid w:val="006102CF"/>
    <w:rsid w:val="0062729E"/>
    <w:rsid w:val="00644AEB"/>
    <w:rsid w:val="00654466"/>
    <w:rsid w:val="006564A4"/>
    <w:rsid w:val="006603AE"/>
    <w:rsid w:val="00661477"/>
    <w:rsid w:val="0066627E"/>
    <w:rsid w:val="0069462F"/>
    <w:rsid w:val="006B70D4"/>
    <w:rsid w:val="006C34DC"/>
    <w:rsid w:val="006D348E"/>
    <w:rsid w:val="00702D2B"/>
    <w:rsid w:val="00722B07"/>
    <w:rsid w:val="007307F6"/>
    <w:rsid w:val="007509CC"/>
    <w:rsid w:val="00751C6A"/>
    <w:rsid w:val="00755971"/>
    <w:rsid w:val="00763B2D"/>
    <w:rsid w:val="007712A4"/>
    <w:rsid w:val="0077320D"/>
    <w:rsid w:val="00793BE6"/>
    <w:rsid w:val="00816C4A"/>
    <w:rsid w:val="00825B7F"/>
    <w:rsid w:val="0085094C"/>
    <w:rsid w:val="008621E7"/>
    <w:rsid w:val="00862288"/>
    <w:rsid w:val="00886C8E"/>
    <w:rsid w:val="00890AAA"/>
    <w:rsid w:val="00891BBF"/>
    <w:rsid w:val="00893B2A"/>
    <w:rsid w:val="008A2FE0"/>
    <w:rsid w:val="008C2706"/>
    <w:rsid w:val="008C466D"/>
    <w:rsid w:val="008E0A4D"/>
    <w:rsid w:val="008E3158"/>
    <w:rsid w:val="00910F40"/>
    <w:rsid w:val="0091601F"/>
    <w:rsid w:val="00923EAA"/>
    <w:rsid w:val="009A2883"/>
    <w:rsid w:val="009A7A89"/>
    <w:rsid w:val="009D181A"/>
    <w:rsid w:val="00A008C1"/>
    <w:rsid w:val="00A574F9"/>
    <w:rsid w:val="00AA6A7A"/>
    <w:rsid w:val="00AD25C5"/>
    <w:rsid w:val="00AD663D"/>
    <w:rsid w:val="00AD7295"/>
    <w:rsid w:val="00AE4BFA"/>
    <w:rsid w:val="00AE6AE0"/>
    <w:rsid w:val="00B13DB3"/>
    <w:rsid w:val="00B17C15"/>
    <w:rsid w:val="00B26B33"/>
    <w:rsid w:val="00B7559B"/>
    <w:rsid w:val="00B83CAE"/>
    <w:rsid w:val="00BA1BD3"/>
    <w:rsid w:val="00BD1681"/>
    <w:rsid w:val="00BE32F9"/>
    <w:rsid w:val="00BE3955"/>
    <w:rsid w:val="00C22A98"/>
    <w:rsid w:val="00C33D17"/>
    <w:rsid w:val="00C377C7"/>
    <w:rsid w:val="00C5306F"/>
    <w:rsid w:val="00C7145A"/>
    <w:rsid w:val="00C738BA"/>
    <w:rsid w:val="00C85A4F"/>
    <w:rsid w:val="00CD636C"/>
    <w:rsid w:val="00CD68C4"/>
    <w:rsid w:val="00CE780D"/>
    <w:rsid w:val="00D34BFD"/>
    <w:rsid w:val="00D63369"/>
    <w:rsid w:val="00D74335"/>
    <w:rsid w:val="00D86EA2"/>
    <w:rsid w:val="00D92818"/>
    <w:rsid w:val="00DB2B2F"/>
    <w:rsid w:val="00DC49EC"/>
    <w:rsid w:val="00DC6BB8"/>
    <w:rsid w:val="00DE2510"/>
    <w:rsid w:val="00DE2837"/>
    <w:rsid w:val="00E00688"/>
    <w:rsid w:val="00E0164D"/>
    <w:rsid w:val="00E1393A"/>
    <w:rsid w:val="00E42244"/>
    <w:rsid w:val="00EB12B3"/>
    <w:rsid w:val="00F52FB1"/>
    <w:rsid w:val="00F56733"/>
    <w:rsid w:val="00F67895"/>
    <w:rsid w:val="00F718A1"/>
    <w:rsid w:val="00F75946"/>
    <w:rsid w:val="00FA7C69"/>
    <w:rsid w:val="00FF1EE3"/>
    <w:rsid w:val="00FF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295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67C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67C"/>
    <w:rPr>
      <w:b/>
      <w:bCs/>
    </w:rPr>
  </w:style>
  <w:style w:type="paragraph" w:styleId="Revision">
    <w:name w:val="Revision"/>
    <w:hidden/>
    <w:uiPriority w:val="99"/>
    <w:semiHidden/>
    <w:rsid w:val="00FF567C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4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4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4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4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chor.tfionline.com/post/trust-me-i-know-what-im-doing/" TargetMode="External"/><Relationship Id="rId4" Type="http://schemas.openxmlformats.org/officeDocument/2006/relationships/hyperlink" Target="http://anchor.tfionline.com/post/trust-me-i-know-what-im-doin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Bernard</cp:lastModifiedBy>
  <cp:revision>2</cp:revision>
  <dcterms:created xsi:type="dcterms:W3CDTF">2011-11-30T18:56:00Z</dcterms:created>
  <dcterms:modified xsi:type="dcterms:W3CDTF">2011-11-30T18:56:00Z</dcterms:modified>
</cp:coreProperties>
</file>